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8255C" w14:textId="360EE45C" w:rsidR="00484CF3" w:rsidRDefault="00484CF3">
      <w:pPr>
        <w:rPr>
          <w:sz w:val="18"/>
          <w:szCs w:val="18"/>
        </w:rPr>
      </w:pPr>
      <w:r>
        <w:rPr>
          <w:sz w:val="18"/>
          <w:szCs w:val="18"/>
        </w:rPr>
        <w:t xml:space="preserve">Hematology Test </w:t>
      </w:r>
    </w:p>
    <w:p w14:paraId="1AE7340B" w14:textId="4690369C" w:rsidR="00047796" w:rsidRDefault="00484CF3">
      <w:pPr>
        <w:rPr>
          <w:sz w:val="18"/>
          <w:szCs w:val="18"/>
        </w:rPr>
      </w:pPr>
      <w:r>
        <w:rPr>
          <w:sz w:val="18"/>
          <w:szCs w:val="18"/>
        </w:rPr>
        <w:t xml:space="preserve">September </w:t>
      </w:r>
      <w:r w:rsidR="00B24AF1">
        <w:rPr>
          <w:sz w:val="18"/>
          <w:szCs w:val="18"/>
        </w:rPr>
        <w:t>30</w:t>
      </w:r>
      <w:r>
        <w:rPr>
          <w:sz w:val="18"/>
          <w:szCs w:val="18"/>
        </w:rPr>
        <w:t>, 202</w:t>
      </w:r>
      <w:r w:rsidR="00B24AF1">
        <w:rPr>
          <w:sz w:val="18"/>
          <w:szCs w:val="18"/>
        </w:rPr>
        <w:t>5</w:t>
      </w:r>
    </w:p>
    <w:p w14:paraId="4B01756D" w14:textId="1202AFFE" w:rsidR="00484CF3" w:rsidRDefault="00484CF3">
      <w:pPr>
        <w:rPr>
          <w:sz w:val="18"/>
          <w:szCs w:val="18"/>
        </w:rPr>
      </w:pPr>
    </w:p>
    <w:p w14:paraId="0C264B24" w14:textId="22EBDD86" w:rsidR="00484CF3" w:rsidRDefault="00484CF3">
      <w:pPr>
        <w:rPr>
          <w:sz w:val="18"/>
          <w:szCs w:val="18"/>
        </w:rPr>
      </w:pPr>
      <w:r>
        <w:rPr>
          <w:sz w:val="18"/>
          <w:szCs w:val="18"/>
        </w:rPr>
        <w:t>Name: ___________________________</w:t>
      </w:r>
    </w:p>
    <w:p w14:paraId="4D9E1341" w14:textId="44557995" w:rsidR="00484CF3" w:rsidRDefault="00484CF3">
      <w:pPr>
        <w:rPr>
          <w:sz w:val="18"/>
          <w:szCs w:val="18"/>
        </w:rPr>
      </w:pPr>
    </w:p>
    <w:p w14:paraId="1E262239" w14:textId="1BF51BC0" w:rsidR="00484CF3" w:rsidRDefault="00C47EF8" w:rsidP="00004667">
      <w:pPr>
        <w:pStyle w:val="ListParagraph"/>
        <w:numPr>
          <w:ilvl w:val="0"/>
          <w:numId w:val="1"/>
        </w:numPr>
        <w:ind w:left="72"/>
        <w:rPr>
          <w:sz w:val="18"/>
          <w:szCs w:val="18"/>
        </w:rPr>
      </w:pPr>
      <w:r>
        <w:rPr>
          <w:sz w:val="18"/>
          <w:szCs w:val="18"/>
        </w:rPr>
        <w:t>A</w:t>
      </w:r>
      <w:r w:rsidR="008362DF">
        <w:rPr>
          <w:sz w:val="18"/>
          <w:szCs w:val="18"/>
        </w:rPr>
        <w:t xml:space="preserve"> 58-year-old man is evaluated for possible smoldering myeloma. Medical history is unremarkable, and he takes no medications.</w:t>
      </w:r>
    </w:p>
    <w:p w14:paraId="25365052" w14:textId="13B24698" w:rsidR="008362DF" w:rsidRDefault="008362DF" w:rsidP="008362DF">
      <w:pPr>
        <w:rPr>
          <w:sz w:val="18"/>
          <w:szCs w:val="18"/>
        </w:rPr>
      </w:pPr>
    </w:p>
    <w:p w14:paraId="394AF3DC" w14:textId="23FDB173" w:rsidR="008362DF" w:rsidRDefault="008362DF" w:rsidP="008362DF">
      <w:pPr>
        <w:rPr>
          <w:sz w:val="18"/>
          <w:szCs w:val="18"/>
        </w:rPr>
      </w:pPr>
      <w:r>
        <w:rPr>
          <w:sz w:val="18"/>
          <w:szCs w:val="18"/>
        </w:rPr>
        <w:t xml:space="preserve">On physical examination, vital signs and other examination findings are normal. </w:t>
      </w:r>
    </w:p>
    <w:p w14:paraId="568D573A" w14:textId="07582CBB" w:rsidR="004224B0" w:rsidRDefault="004224B0" w:rsidP="008362DF">
      <w:pPr>
        <w:rPr>
          <w:sz w:val="18"/>
          <w:szCs w:val="18"/>
        </w:rPr>
      </w:pPr>
    </w:p>
    <w:p w14:paraId="5CB8C18C" w14:textId="4D9BD892" w:rsidR="004224B0" w:rsidRDefault="004224B0" w:rsidP="008362DF">
      <w:pPr>
        <w:rPr>
          <w:sz w:val="18"/>
          <w:szCs w:val="18"/>
        </w:rPr>
      </w:pPr>
      <w:r>
        <w:rPr>
          <w:sz w:val="18"/>
          <w:szCs w:val="18"/>
        </w:rPr>
        <w:t xml:space="preserve">Serum protein electrophoresis and immunofixation show </w:t>
      </w:r>
      <w:r w:rsidR="00004667">
        <w:rPr>
          <w:sz w:val="18"/>
          <w:szCs w:val="18"/>
        </w:rPr>
        <w:t>an IgA protein spike of 3.5 g/dL. Bone marrow biopsy reveals 50% clonal plasma cells.</w:t>
      </w:r>
    </w:p>
    <w:p w14:paraId="6ED046A8" w14:textId="47339145" w:rsidR="00004667" w:rsidRDefault="00004667" w:rsidP="008362DF">
      <w:pPr>
        <w:rPr>
          <w:sz w:val="18"/>
          <w:szCs w:val="18"/>
        </w:rPr>
      </w:pPr>
    </w:p>
    <w:p w14:paraId="2058CFD2" w14:textId="427E1148" w:rsidR="00004667" w:rsidRDefault="00004667" w:rsidP="008362DF">
      <w:pPr>
        <w:rPr>
          <w:sz w:val="18"/>
          <w:szCs w:val="18"/>
        </w:rPr>
      </w:pPr>
      <w:r>
        <w:rPr>
          <w:sz w:val="18"/>
          <w:szCs w:val="18"/>
        </w:rPr>
        <w:t>Whole body low-dose CT scan is negative for bone lesions.</w:t>
      </w:r>
    </w:p>
    <w:p w14:paraId="7969DF27" w14:textId="6DA2DFDD" w:rsidR="00004667" w:rsidRDefault="00004667" w:rsidP="008362DF">
      <w:pPr>
        <w:rPr>
          <w:sz w:val="18"/>
          <w:szCs w:val="18"/>
        </w:rPr>
      </w:pPr>
    </w:p>
    <w:p w14:paraId="1C731580" w14:textId="73684B7D" w:rsidR="00004667" w:rsidRPr="00004667" w:rsidRDefault="00004667" w:rsidP="008362DF">
      <w:pPr>
        <w:rPr>
          <w:b/>
          <w:bCs/>
          <w:sz w:val="18"/>
          <w:szCs w:val="18"/>
        </w:rPr>
      </w:pPr>
      <w:r w:rsidRPr="00004667">
        <w:rPr>
          <w:b/>
          <w:bCs/>
          <w:sz w:val="18"/>
          <w:szCs w:val="18"/>
        </w:rPr>
        <w:t>Which of the following is the most appropriate imaging test to perform next?</w:t>
      </w:r>
    </w:p>
    <w:p w14:paraId="0324EFD4" w14:textId="3B113D68" w:rsidR="00004667" w:rsidRDefault="00004667" w:rsidP="008362DF">
      <w:pPr>
        <w:rPr>
          <w:sz w:val="18"/>
          <w:szCs w:val="18"/>
        </w:rPr>
      </w:pPr>
    </w:p>
    <w:p w14:paraId="1F6D8AC3" w14:textId="02826EC3" w:rsidR="00004667" w:rsidRDefault="00004667" w:rsidP="00004667">
      <w:pPr>
        <w:pStyle w:val="ListParagraph"/>
        <w:numPr>
          <w:ilvl w:val="0"/>
          <w:numId w:val="2"/>
        </w:numPr>
        <w:rPr>
          <w:sz w:val="18"/>
          <w:szCs w:val="18"/>
        </w:rPr>
      </w:pPr>
      <w:r>
        <w:rPr>
          <w:sz w:val="18"/>
          <w:szCs w:val="18"/>
        </w:rPr>
        <w:t>Bone scan</w:t>
      </w:r>
    </w:p>
    <w:p w14:paraId="60DFE1DD" w14:textId="09AEF918" w:rsidR="00004667" w:rsidRDefault="00004667" w:rsidP="00004667">
      <w:pPr>
        <w:pStyle w:val="ListParagraph"/>
        <w:numPr>
          <w:ilvl w:val="0"/>
          <w:numId w:val="2"/>
        </w:numPr>
        <w:rPr>
          <w:sz w:val="18"/>
          <w:szCs w:val="18"/>
        </w:rPr>
      </w:pPr>
      <w:r>
        <w:rPr>
          <w:sz w:val="18"/>
          <w:szCs w:val="18"/>
        </w:rPr>
        <w:t>Skeletal survey</w:t>
      </w:r>
    </w:p>
    <w:p w14:paraId="1896BFA0" w14:textId="7FFF49EF" w:rsidR="00004667" w:rsidRDefault="00004667" w:rsidP="00004667">
      <w:pPr>
        <w:pStyle w:val="ListParagraph"/>
        <w:numPr>
          <w:ilvl w:val="0"/>
          <w:numId w:val="2"/>
        </w:numPr>
        <w:rPr>
          <w:sz w:val="18"/>
          <w:szCs w:val="18"/>
        </w:rPr>
      </w:pPr>
      <w:r>
        <w:rPr>
          <w:sz w:val="18"/>
          <w:szCs w:val="18"/>
        </w:rPr>
        <w:t>Whole-body MRI</w:t>
      </w:r>
    </w:p>
    <w:p w14:paraId="7FC46083" w14:textId="2D3FDBE6" w:rsidR="00004667" w:rsidRDefault="00004667" w:rsidP="00004667">
      <w:pPr>
        <w:pStyle w:val="ListParagraph"/>
        <w:numPr>
          <w:ilvl w:val="0"/>
          <w:numId w:val="2"/>
        </w:numPr>
        <w:rPr>
          <w:sz w:val="18"/>
          <w:szCs w:val="18"/>
        </w:rPr>
      </w:pPr>
      <w:r>
        <w:rPr>
          <w:sz w:val="18"/>
          <w:szCs w:val="18"/>
        </w:rPr>
        <w:t>No further testing</w:t>
      </w:r>
    </w:p>
    <w:p w14:paraId="73ADE3B2" w14:textId="77777777" w:rsidR="00B24AF1" w:rsidRDefault="00B24AF1" w:rsidP="00B24AF1">
      <w:pPr>
        <w:rPr>
          <w:sz w:val="18"/>
          <w:szCs w:val="18"/>
        </w:rPr>
      </w:pPr>
    </w:p>
    <w:p w14:paraId="02AD0792" w14:textId="201B63FB" w:rsidR="00B24AF1" w:rsidRDefault="00B24AF1" w:rsidP="00B24AF1">
      <w:pPr>
        <w:rPr>
          <w:sz w:val="18"/>
          <w:szCs w:val="18"/>
        </w:rPr>
      </w:pPr>
      <w:r>
        <w:rPr>
          <w:sz w:val="18"/>
          <w:szCs w:val="18"/>
        </w:rPr>
        <w:t xml:space="preserve">2. A 65-year-old woman is evaluated for a 3-day history of pain and swelling in the left leg following a partial colectomy performed 2 weeks ago for recurrent diverticulitis. She reports no chest pain or dyspnea. Family history is significant for a pulmonary embolism in her grandfather. Medical history is otherwise noncontributory, and she takes no medications. </w:t>
      </w:r>
    </w:p>
    <w:p w14:paraId="4C77BB4A" w14:textId="77777777" w:rsidR="00B24AF1" w:rsidRDefault="00B24AF1" w:rsidP="00B24AF1">
      <w:pPr>
        <w:rPr>
          <w:sz w:val="18"/>
          <w:szCs w:val="18"/>
        </w:rPr>
      </w:pPr>
    </w:p>
    <w:p w14:paraId="7540A5BA" w14:textId="6F3B985D" w:rsidR="00B24AF1" w:rsidRDefault="00B24AF1" w:rsidP="00B24AF1">
      <w:pPr>
        <w:rPr>
          <w:sz w:val="18"/>
          <w:szCs w:val="18"/>
        </w:rPr>
      </w:pPr>
      <w:r>
        <w:rPr>
          <w:sz w:val="18"/>
          <w:szCs w:val="18"/>
        </w:rPr>
        <w:t xml:space="preserve">On physical exam, vitals are normal. Swelling of he left </w:t>
      </w:r>
      <w:proofErr w:type="gramStart"/>
      <w:r>
        <w:rPr>
          <w:sz w:val="18"/>
          <w:szCs w:val="18"/>
        </w:rPr>
        <w:t>lower</w:t>
      </w:r>
      <w:proofErr w:type="gramEnd"/>
      <w:r>
        <w:rPr>
          <w:sz w:val="18"/>
          <w:szCs w:val="18"/>
        </w:rPr>
        <w:t xml:space="preserve"> extremity is present.</w:t>
      </w:r>
    </w:p>
    <w:p w14:paraId="2C02B9ED" w14:textId="77777777" w:rsidR="00B24AF1" w:rsidRDefault="00B24AF1" w:rsidP="00B24AF1">
      <w:pPr>
        <w:rPr>
          <w:sz w:val="18"/>
          <w:szCs w:val="18"/>
        </w:rPr>
      </w:pPr>
    </w:p>
    <w:p w14:paraId="3F2F4B0B" w14:textId="3470839C" w:rsidR="00B24AF1" w:rsidRDefault="00B24AF1" w:rsidP="00B24AF1">
      <w:pPr>
        <w:rPr>
          <w:sz w:val="18"/>
          <w:szCs w:val="18"/>
        </w:rPr>
      </w:pPr>
      <w:r>
        <w:rPr>
          <w:sz w:val="18"/>
          <w:szCs w:val="18"/>
        </w:rPr>
        <w:t>Ultrasound of the left leg shows deep venous thrombosis in the femoral vein.</w:t>
      </w:r>
    </w:p>
    <w:p w14:paraId="5060F25E" w14:textId="77777777" w:rsidR="00B24AF1" w:rsidRDefault="00B24AF1" w:rsidP="00B24AF1">
      <w:pPr>
        <w:rPr>
          <w:sz w:val="18"/>
          <w:szCs w:val="18"/>
        </w:rPr>
      </w:pPr>
    </w:p>
    <w:p w14:paraId="3065CEC6" w14:textId="15A7DA4B" w:rsidR="00B24AF1" w:rsidRPr="00B24AF1" w:rsidRDefault="00B24AF1" w:rsidP="00B24AF1">
      <w:pPr>
        <w:rPr>
          <w:b/>
          <w:bCs/>
          <w:sz w:val="18"/>
          <w:szCs w:val="18"/>
        </w:rPr>
      </w:pPr>
      <w:r w:rsidRPr="00B24AF1">
        <w:rPr>
          <w:b/>
          <w:bCs/>
          <w:sz w:val="18"/>
          <w:szCs w:val="18"/>
        </w:rPr>
        <w:t>Which of the following is the most appropriate diagnostic test to perform next?</w:t>
      </w:r>
    </w:p>
    <w:p w14:paraId="41B86A89" w14:textId="77777777" w:rsidR="00B24AF1" w:rsidRDefault="00B24AF1" w:rsidP="00B24AF1">
      <w:pPr>
        <w:rPr>
          <w:sz w:val="18"/>
          <w:szCs w:val="18"/>
        </w:rPr>
      </w:pPr>
    </w:p>
    <w:p w14:paraId="4016B096" w14:textId="574A9CDD" w:rsidR="00B24AF1" w:rsidRDefault="00B24AF1" w:rsidP="00B24AF1">
      <w:pPr>
        <w:rPr>
          <w:sz w:val="18"/>
          <w:szCs w:val="18"/>
        </w:rPr>
      </w:pPr>
      <w:r>
        <w:rPr>
          <w:sz w:val="18"/>
          <w:szCs w:val="18"/>
        </w:rPr>
        <w:t>A. Antithrombin III</w:t>
      </w:r>
    </w:p>
    <w:p w14:paraId="4FFEF52D" w14:textId="1A14256A" w:rsidR="00B24AF1" w:rsidRDefault="00B24AF1" w:rsidP="00B24AF1">
      <w:pPr>
        <w:rPr>
          <w:sz w:val="18"/>
          <w:szCs w:val="18"/>
        </w:rPr>
      </w:pPr>
      <w:r>
        <w:rPr>
          <w:sz w:val="18"/>
          <w:szCs w:val="18"/>
        </w:rPr>
        <w:t>B. Factor V Leiden</w:t>
      </w:r>
    </w:p>
    <w:p w14:paraId="29026A22" w14:textId="6B64F538" w:rsidR="00B24AF1" w:rsidRDefault="00B24AF1" w:rsidP="00B24AF1">
      <w:pPr>
        <w:rPr>
          <w:sz w:val="18"/>
          <w:szCs w:val="18"/>
        </w:rPr>
      </w:pPr>
      <w:r>
        <w:rPr>
          <w:sz w:val="18"/>
          <w:szCs w:val="18"/>
        </w:rPr>
        <w:t>C. Prothrombin G20210A gene variant</w:t>
      </w:r>
    </w:p>
    <w:p w14:paraId="42D0B575" w14:textId="02B1432F" w:rsidR="00B24AF1" w:rsidRPr="00B24AF1" w:rsidRDefault="00B24AF1" w:rsidP="00B24AF1">
      <w:pPr>
        <w:rPr>
          <w:sz w:val="18"/>
          <w:szCs w:val="18"/>
        </w:rPr>
      </w:pPr>
      <w:r>
        <w:rPr>
          <w:sz w:val="18"/>
          <w:szCs w:val="18"/>
        </w:rPr>
        <w:t>D. No further testing</w:t>
      </w:r>
    </w:p>
    <w:p w14:paraId="05E3DD2D" w14:textId="4962BB78" w:rsidR="00004667" w:rsidRDefault="00004667" w:rsidP="00004667">
      <w:pPr>
        <w:rPr>
          <w:sz w:val="18"/>
          <w:szCs w:val="18"/>
        </w:rPr>
      </w:pPr>
    </w:p>
    <w:p w14:paraId="5D7E4E68" w14:textId="3EC5CE95" w:rsidR="006A34BC" w:rsidRDefault="006A34BC" w:rsidP="006A34BC">
      <w:pPr>
        <w:rPr>
          <w:sz w:val="18"/>
          <w:szCs w:val="18"/>
        </w:rPr>
      </w:pPr>
    </w:p>
    <w:p w14:paraId="19058F4F" w14:textId="7EDA9DE7" w:rsidR="006A34BC" w:rsidRDefault="006A34BC" w:rsidP="000A3D90">
      <w:pPr>
        <w:pStyle w:val="ListParagraph"/>
        <w:numPr>
          <w:ilvl w:val="0"/>
          <w:numId w:val="1"/>
        </w:numPr>
        <w:ind w:left="72"/>
        <w:rPr>
          <w:sz w:val="18"/>
          <w:szCs w:val="18"/>
        </w:rPr>
      </w:pPr>
      <w:r>
        <w:rPr>
          <w:sz w:val="18"/>
          <w:szCs w:val="18"/>
        </w:rPr>
        <w:t xml:space="preserve">A </w:t>
      </w:r>
      <w:r w:rsidR="00FA62A8">
        <w:rPr>
          <w:sz w:val="18"/>
          <w:szCs w:val="18"/>
        </w:rPr>
        <w:t xml:space="preserve">76-year-old man is admitted to the ICU with septic shock caused by a urinary tract infection (UTI). Medical history is significant for benign prostatic hyperplasia, hypertension, and stage G3 chronic kidney disease. Before the UTI he was asymptomatic. </w:t>
      </w:r>
      <w:r w:rsidR="001831A6">
        <w:rPr>
          <w:sz w:val="18"/>
          <w:szCs w:val="18"/>
        </w:rPr>
        <w:t>Medications are amlodipine and tamsulosin.</w:t>
      </w:r>
    </w:p>
    <w:p w14:paraId="23E8B476" w14:textId="194368AD" w:rsidR="001831A6" w:rsidRDefault="001831A6" w:rsidP="001831A6">
      <w:pPr>
        <w:rPr>
          <w:sz w:val="18"/>
          <w:szCs w:val="18"/>
        </w:rPr>
      </w:pPr>
    </w:p>
    <w:p w14:paraId="1DCD9CCF" w14:textId="77777777" w:rsidR="003002B0" w:rsidRDefault="003002B0" w:rsidP="001831A6">
      <w:pPr>
        <w:rPr>
          <w:sz w:val="18"/>
          <w:szCs w:val="18"/>
        </w:rPr>
      </w:pPr>
    </w:p>
    <w:p w14:paraId="0FBFFDD5" w14:textId="77777777" w:rsidR="003002B0" w:rsidRDefault="003002B0" w:rsidP="001831A6">
      <w:pPr>
        <w:rPr>
          <w:sz w:val="18"/>
          <w:szCs w:val="18"/>
        </w:rPr>
      </w:pPr>
    </w:p>
    <w:p w14:paraId="773E3B29" w14:textId="77777777" w:rsidR="003002B0" w:rsidRDefault="003002B0" w:rsidP="001831A6">
      <w:pPr>
        <w:rPr>
          <w:sz w:val="18"/>
          <w:szCs w:val="18"/>
        </w:rPr>
      </w:pPr>
    </w:p>
    <w:p w14:paraId="5D61A6AD" w14:textId="77777777" w:rsidR="003002B0" w:rsidRDefault="003002B0" w:rsidP="001831A6">
      <w:pPr>
        <w:rPr>
          <w:sz w:val="18"/>
          <w:szCs w:val="18"/>
        </w:rPr>
      </w:pPr>
    </w:p>
    <w:p w14:paraId="7CD1D5FE" w14:textId="77777777" w:rsidR="003002B0" w:rsidRDefault="003002B0" w:rsidP="001831A6">
      <w:pPr>
        <w:rPr>
          <w:sz w:val="18"/>
          <w:szCs w:val="18"/>
        </w:rPr>
      </w:pPr>
    </w:p>
    <w:p w14:paraId="68D63294" w14:textId="77777777" w:rsidR="003002B0" w:rsidRDefault="003002B0" w:rsidP="001831A6">
      <w:pPr>
        <w:rPr>
          <w:sz w:val="18"/>
          <w:szCs w:val="18"/>
        </w:rPr>
      </w:pPr>
    </w:p>
    <w:p w14:paraId="6C8E6700" w14:textId="77777777" w:rsidR="003002B0" w:rsidRDefault="003002B0" w:rsidP="001831A6">
      <w:pPr>
        <w:rPr>
          <w:sz w:val="18"/>
          <w:szCs w:val="18"/>
        </w:rPr>
      </w:pPr>
    </w:p>
    <w:p w14:paraId="4A13706A" w14:textId="56B3B365" w:rsidR="001831A6" w:rsidRDefault="001831A6" w:rsidP="001831A6">
      <w:pPr>
        <w:rPr>
          <w:sz w:val="18"/>
          <w:szCs w:val="18"/>
        </w:rPr>
      </w:pPr>
      <w:r>
        <w:rPr>
          <w:sz w:val="18"/>
          <w:szCs w:val="18"/>
        </w:rPr>
        <w:t>On physical examination, temperature is 39.2 C (102.6 F), blood pressure is 80/60 mm Hg</w:t>
      </w:r>
      <w:r w:rsidR="0021360B">
        <w:rPr>
          <w:sz w:val="18"/>
          <w:szCs w:val="18"/>
        </w:rPr>
        <w:t xml:space="preserve">, pulse rate is 96/min, and respiration rate is 18/min. </w:t>
      </w:r>
      <w:r w:rsidR="00F92E04">
        <w:rPr>
          <w:sz w:val="18"/>
          <w:szCs w:val="18"/>
        </w:rPr>
        <w:t xml:space="preserve">Oxygen saturation is 96% breathing ambient air. Cardiopulmonary examination reveals a clear chest and normal heart sounds. </w:t>
      </w:r>
    </w:p>
    <w:p w14:paraId="46F60CAC" w14:textId="6850FA4C" w:rsidR="00351B23" w:rsidRDefault="00351B23" w:rsidP="001831A6">
      <w:pPr>
        <w:rPr>
          <w:sz w:val="18"/>
          <w:szCs w:val="18"/>
        </w:rPr>
      </w:pPr>
    </w:p>
    <w:p w14:paraId="059F3152" w14:textId="3ADB8400" w:rsidR="00351B23" w:rsidRDefault="00351B23" w:rsidP="001831A6">
      <w:pPr>
        <w:rPr>
          <w:sz w:val="18"/>
          <w:szCs w:val="18"/>
        </w:rPr>
      </w:pPr>
      <w:r>
        <w:rPr>
          <w:sz w:val="18"/>
          <w:szCs w:val="18"/>
        </w:rPr>
        <w:t xml:space="preserve">Laboratory studies show a hemoglobin level of 10.8 g/dL, leukocyte count </w:t>
      </w:r>
      <w:r w:rsidR="00F16901">
        <w:rPr>
          <w:sz w:val="18"/>
          <w:szCs w:val="18"/>
        </w:rPr>
        <w:t>of 18,000/</w:t>
      </w:r>
      <w:proofErr w:type="spellStart"/>
      <w:r w:rsidR="00F16901">
        <w:rPr>
          <w:sz w:val="18"/>
          <w:szCs w:val="18"/>
        </w:rPr>
        <w:t>uL</w:t>
      </w:r>
      <w:proofErr w:type="spellEnd"/>
      <w:r w:rsidR="00F16901">
        <w:rPr>
          <w:sz w:val="18"/>
          <w:szCs w:val="18"/>
        </w:rPr>
        <w:t>, and platelet count of 112,000/</w:t>
      </w:r>
      <w:proofErr w:type="spellStart"/>
      <w:r w:rsidR="00F16901">
        <w:rPr>
          <w:sz w:val="18"/>
          <w:szCs w:val="18"/>
        </w:rPr>
        <w:t>uL</w:t>
      </w:r>
      <w:proofErr w:type="spellEnd"/>
      <w:r w:rsidR="00F16901">
        <w:rPr>
          <w:sz w:val="18"/>
          <w:szCs w:val="18"/>
        </w:rPr>
        <w:t>.</w:t>
      </w:r>
    </w:p>
    <w:p w14:paraId="1263BF28" w14:textId="17A91C21" w:rsidR="00F16901" w:rsidRDefault="00F16901" w:rsidP="001831A6">
      <w:pPr>
        <w:rPr>
          <w:sz w:val="18"/>
          <w:szCs w:val="18"/>
        </w:rPr>
      </w:pPr>
    </w:p>
    <w:p w14:paraId="4DA8D31D" w14:textId="43EC2C0C" w:rsidR="00F16901" w:rsidRDefault="00F16901" w:rsidP="001831A6">
      <w:pPr>
        <w:rPr>
          <w:sz w:val="18"/>
          <w:szCs w:val="18"/>
        </w:rPr>
      </w:pPr>
      <w:r>
        <w:rPr>
          <w:sz w:val="18"/>
          <w:szCs w:val="18"/>
        </w:rPr>
        <w:t>Three liters of intravenous 0.9% saline</w:t>
      </w:r>
      <w:r w:rsidR="00935F4F">
        <w:rPr>
          <w:sz w:val="18"/>
          <w:szCs w:val="18"/>
        </w:rPr>
        <w:t xml:space="preserve"> and broad-spectrum antibiotics are administered. On hospital day 3, the patient is hemodynamically stable </w:t>
      </w:r>
      <w:r w:rsidR="00D45678">
        <w:rPr>
          <w:sz w:val="18"/>
          <w:szCs w:val="18"/>
        </w:rPr>
        <w:t xml:space="preserve">and is transferred to the general medical ward. </w:t>
      </w:r>
    </w:p>
    <w:p w14:paraId="56629BC1" w14:textId="1FFE28F6" w:rsidR="00D45678" w:rsidRDefault="00D45678" w:rsidP="001831A6">
      <w:pPr>
        <w:rPr>
          <w:sz w:val="18"/>
          <w:szCs w:val="18"/>
        </w:rPr>
      </w:pPr>
    </w:p>
    <w:p w14:paraId="747623C8" w14:textId="2C124ECF" w:rsidR="00D45678" w:rsidRDefault="00D45678" w:rsidP="001831A6">
      <w:pPr>
        <w:rPr>
          <w:sz w:val="18"/>
          <w:szCs w:val="18"/>
        </w:rPr>
      </w:pPr>
      <w:r>
        <w:rPr>
          <w:sz w:val="18"/>
          <w:szCs w:val="18"/>
        </w:rPr>
        <w:t>Repeat hemoglobin is 7.4 g/dL.</w:t>
      </w:r>
    </w:p>
    <w:p w14:paraId="556636C3" w14:textId="4D4FAF54" w:rsidR="00D45678" w:rsidRDefault="00D45678" w:rsidP="001831A6">
      <w:pPr>
        <w:rPr>
          <w:sz w:val="18"/>
          <w:szCs w:val="18"/>
        </w:rPr>
      </w:pPr>
    </w:p>
    <w:p w14:paraId="05061737" w14:textId="49605A6D" w:rsidR="00D45678" w:rsidRPr="000A3D90" w:rsidRDefault="00D45678" w:rsidP="001831A6">
      <w:pPr>
        <w:rPr>
          <w:b/>
          <w:bCs/>
          <w:sz w:val="18"/>
          <w:szCs w:val="18"/>
        </w:rPr>
      </w:pPr>
      <w:r w:rsidRPr="000A3D90">
        <w:rPr>
          <w:b/>
          <w:bCs/>
          <w:sz w:val="18"/>
          <w:szCs w:val="18"/>
        </w:rPr>
        <w:t>Which of the following is the most appropriate treatment of this patient’s anemia?</w:t>
      </w:r>
    </w:p>
    <w:p w14:paraId="1079E436" w14:textId="2F34B293" w:rsidR="00D45678" w:rsidRDefault="00D45678" w:rsidP="001831A6">
      <w:pPr>
        <w:rPr>
          <w:sz w:val="18"/>
          <w:szCs w:val="18"/>
        </w:rPr>
      </w:pPr>
    </w:p>
    <w:p w14:paraId="13B38BC5" w14:textId="1BDD22B0" w:rsidR="00D45678" w:rsidRDefault="00D45678" w:rsidP="00D45678">
      <w:pPr>
        <w:pStyle w:val="ListParagraph"/>
        <w:numPr>
          <w:ilvl w:val="0"/>
          <w:numId w:val="5"/>
        </w:numPr>
        <w:rPr>
          <w:sz w:val="18"/>
          <w:szCs w:val="18"/>
        </w:rPr>
      </w:pPr>
      <w:r>
        <w:rPr>
          <w:sz w:val="18"/>
          <w:szCs w:val="18"/>
        </w:rPr>
        <w:t xml:space="preserve">Begin recombinant </w:t>
      </w:r>
      <w:r w:rsidR="006E2D27">
        <w:rPr>
          <w:sz w:val="18"/>
          <w:szCs w:val="18"/>
        </w:rPr>
        <w:t>erythropoietin</w:t>
      </w:r>
    </w:p>
    <w:p w14:paraId="0D887CED" w14:textId="5C5F2C4E" w:rsidR="006E2D27" w:rsidRDefault="006E2D27" w:rsidP="00D45678">
      <w:pPr>
        <w:pStyle w:val="ListParagraph"/>
        <w:numPr>
          <w:ilvl w:val="0"/>
          <w:numId w:val="5"/>
        </w:numPr>
        <w:rPr>
          <w:sz w:val="18"/>
          <w:szCs w:val="18"/>
        </w:rPr>
      </w:pPr>
      <w:r>
        <w:rPr>
          <w:sz w:val="18"/>
          <w:szCs w:val="18"/>
        </w:rPr>
        <w:t>Erythrocyte transfusion to a target of 10 g/dL</w:t>
      </w:r>
    </w:p>
    <w:p w14:paraId="4A3384D3" w14:textId="297104A5" w:rsidR="006E2D27" w:rsidRDefault="006E2D27" w:rsidP="00D45678">
      <w:pPr>
        <w:pStyle w:val="ListParagraph"/>
        <w:numPr>
          <w:ilvl w:val="0"/>
          <w:numId w:val="5"/>
        </w:numPr>
        <w:rPr>
          <w:sz w:val="18"/>
          <w:szCs w:val="18"/>
        </w:rPr>
      </w:pPr>
      <w:r>
        <w:rPr>
          <w:sz w:val="18"/>
          <w:szCs w:val="18"/>
        </w:rPr>
        <w:t>Erythrocyte transfusion to a target of 12 g/dL</w:t>
      </w:r>
    </w:p>
    <w:p w14:paraId="6FCBF904" w14:textId="1D3B0FE5" w:rsidR="006E2D27" w:rsidRDefault="000A3D90" w:rsidP="00D45678">
      <w:pPr>
        <w:pStyle w:val="ListParagraph"/>
        <w:numPr>
          <w:ilvl w:val="0"/>
          <w:numId w:val="5"/>
        </w:numPr>
        <w:rPr>
          <w:sz w:val="18"/>
          <w:szCs w:val="18"/>
        </w:rPr>
      </w:pPr>
      <w:r>
        <w:rPr>
          <w:sz w:val="18"/>
          <w:szCs w:val="18"/>
        </w:rPr>
        <w:t>No treatment</w:t>
      </w:r>
    </w:p>
    <w:p w14:paraId="7DDD8B12" w14:textId="6424E777" w:rsidR="000A3D90" w:rsidRDefault="000A3D90" w:rsidP="000A3D90">
      <w:pPr>
        <w:rPr>
          <w:sz w:val="18"/>
          <w:szCs w:val="18"/>
        </w:rPr>
      </w:pPr>
    </w:p>
    <w:p w14:paraId="76D0B929" w14:textId="7A09C1BD" w:rsidR="000A3D90" w:rsidRDefault="00F1543C" w:rsidP="00F826D6">
      <w:pPr>
        <w:pStyle w:val="ListParagraph"/>
        <w:numPr>
          <w:ilvl w:val="0"/>
          <w:numId w:val="1"/>
        </w:numPr>
        <w:ind w:left="72"/>
        <w:rPr>
          <w:sz w:val="18"/>
          <w:szCs w:val="18"/>
        </w:rPr>
      </w:pPr>
      <w:r>
        <w:rPr>
          <w:sz w:val="18"/>
          <w:szCs w:val="18"/>
        </w:rPr>
        <w:t xml:space="preserve">A 29-year-old woman is evaluated in the emergency room for epistaxis and bleeding gums that began 3 days ago. </w:t>
      </w:r>
      <w:r w:rsidR="00C46BCF">
        <w:rPr>
          <w:sz w:val="18"/>
          <w:szCs w:val="18"/>
        </w:rPr>
        <w:t>Medical history is unremarkable, and she takes no medications.</w:t>
      </w:r>
    </w:p>
    <w:p w14:paraId="635A6A9E" w14:textId="35163CFF" w:rsidR="00C46BCF" w:rsidRDefault="00C46BCF" w:rsidP="00C46BCF">
      <w:pPr>
        <w:rPr>
          <w:sz w:val="18"/>
          <w:szCs w:val="18"/>
        </w:rPr>
      </w:pPr>
    </w:p>
    <w:p w14:paraId="312EE4F2" w14:textId="787B0CF7" w:rsidR="00C46BCF" w:rsidRDefault="00C46BCF" w:rsidP="00C46BCF">
      <w:pPr>
        <w:rPr>
          <w:sz w:val="18"/>
          <w:szCs w:val="18"/>
        </w:rPr>
      </w:pPr>
      <w:r>
        <w:rPr>
          <w:sz w:val="18"/>
          <w:szCs w:val="18"/>
        </w:rPr>
        <w:t>On</w:t>
      </w:r>
      <w:r w:rsidR="00F826D6">
        <w:rPr>
          <w:sz w:val="18"/>
          <w:szCs w:val="18"/>
        </w:rPr>
        <w:t xml:space="preserve"> </w:t>
      </w:r>
      <w:r>
        <w:rPr>
          <w:sz w:val="18"/>
          <w:szCs w:val="18"/>
        </w:rPr>
        <w:t>physical examination, temperature is 36.7 C (</w:t>
      </w:r>
      <w:r w:rsidR="00F826D6">
        <w:rPr>
          <w:sz w:val="18"/>
          <w:szCs w:val="18"/>
        </w:rPr>
        <w:t xml:space="preserve">98.0 F), blood pressure is 110/80 mg Hg, pulse rate is 120/min, and respiration rate is 22/min. </w:t>
      </w:r>
      <w:r w:rsidR="00EA492D">
        <w:rPr>
          <w:sz w:val="18"/>
          <w:szCs w:val="18"/>
        </w:rPr>
        <w:t>Dried blood is seen in her nose</w:t>
      </w:r>
      <w:r w:rsidR="00FA3BE4">
        <w:rPr>
          <w:sz w:val="18"/>
          <w:szCs w:val="18"/>
        </w:rPr>
        <w:t>, and gingival bleeding is noted. No lymphadenopathy or hepatosplenomegaly is present.</w:t>
      </w:r>
      <w:r w:rsidR="0061614A">
        <w:rPr>
          <w:sz w:val="18"/>
          <w:szCs w:val="18"/>
        </w:rPr>
        <w:t xml:space="preserve"> Petechiae are present on the lower extremities. </w:t>
      </w:r>
    </w:p>
    <w:p w14:paraId="23AD476F" w14:textId="499A2FC9" w:rsidR="00553DE3" w:rsidRDefault="00553DE3" w:rsidP="00C46BCF">
      <w:pPr>
        <w:rPr>
          <w:sz w:val="18"/>
          <w:szCs w:val="18"/>
        </w:rPr>
      </w:pPr>
    </w:p>
    <w:p w14:paraId="3B281048" w14:textId="6A8FCAD6" w:rsidR="00553DE3" w:rsidRPr="00445551" w:rsidRDefault="00553DE3" w:rsidP="00C46BCF">
      <w:pPr>
        <w:rPr>
          <w:b/>
          <w:bCs/>
          <w:sz w:val="18"/>
          <w:szCs w:val="18"/>
        </w:rPr>
      </w:pPr>
      <w:r w:rsidRPr="00445551">
        <w:rPr>
          <w:b/>
          <w:bCs/>
          <w:sz w:val="18"/>
          <w:szCs w:val="18"/>
        </w:rPr>
        <w:t>Laboratory studies:</w:t>
      </w:r>
    </w:p>
    <w:p w14:paraId="2965737F" w14:textId="48D93E11" w:rsidR="00553DE3" w:rsidRDefault="00553DE3" w:rsidP="00C46BCF">
      <w:pPr>
        <w:rPr>
          <w:sz w:val="18"/>
          <w:szCs w:val="18"/>
        </w:rPr>
      </w:pPr>
      <w:r>
        <w:rPr>
          <w:sz w:val="18"/>
          <w:szCs w:val="18"/>
        </w:rPr>
        <w:t>Hemoglobin: 8.9 g/dL</w:t>
      </w:r>
    </w:p>
    <w:p w14:paraId="512F008B" w14:textId="118FDE5A" w:rsidR="00553DE3" w:rsidRDefault="00553DE3" w:rsidP="00C46BCF">
      <w:pPr>
        <w:rPr>
          <w:sz w:val="18"/>
          <w:szCs w:val="18"/>
        </w:rPr>
      </w:pPr>
      <w:r>
        <w:rPr>
          <w:sz w:val="18"/>
          <w:szCs w:val="18"/>
        </w:rPr>
        <w:t>Leukocyte count: 14,000/</w:t>
      </w:r>
      <w:proofErr w:type="spellStart"/>
      <w:r>
        <w:rPr>
          <w:sz w:val="18"/>
          <w:szCs w:val="18"/>
        </w:rPr>
        <w:t>uL</w:t>
      </w:r>
      <w:proofErr w:type="spellEnd"/>
      <w:r>
        <w:rPr>
          <w:sz w:val="18"/>
          <w:szCs w:val="18"/>
        </w:rPr>
        <w:t xml:space="preserve"> </w:t>
      </w:r>
    </w:p>
    <w:p w14:paraId="5751D892" w14:textId="154C3FC6" w:rsidR="00553DE3" w:rsidRDefault="00553DE3" w:rsidP="00C46BCF">
      <w:pPr>
        <w:rPr>
          <w:sz w:val="18"/>
          <w:szCs w:val="18"/>
        </w:rPr>
      </w:pPr>
      <w:r>
        <w:rPr>
          <w:sz w:val="18"/>
          <w:szCs w:val="18"/>
        </w:rPr>
        <w:tab/>
        <w:t>19% neutrophils</w:t>
      </w:r>
    </w:p>
    <w:p w14:paraId="29375EF4" w14:textId="6D22E7E4" w:rsidR="00553DE3" w:rsidRDefault="00553DE3" w:rsidP="00C46BCF">
      <w:pPr>
        <w:rPr>
          <w:sz w:val="18"/>
          <w:szCs w:val="18"/>
        </w:rPr>
      </w:pPr>
      <w:r>
        <w:rPr>
          <w:sz w:val="18"/>
          <w:szCs w:val="18"/>
        </w:rPr>
        <w:tab/>
      </w:r>
      <w:r w:rsidR="006C6406">
        <w:rPr>
          <w:sz w:val="18"/>
          <w:szCs w:val="18"/>
        </w:rPr>
        <w:t>3% bands</w:t>
      </w:r>
    </w:p>
    <w:p w14:paraId="6F26F86E" w14:textId="33328FB9" w:rsidR="006C6406" w:rsidRDefault="006C6406" w:rsidP="00C46BCF">
      <w:pPr>
        <w:rPr>
          <w:sz w:val="18"/>
          <w:szCs w:val="18"/>
        </w:rPr>
      </w:pPr>
      <w:r>
        <w:rPr>
          <w:sz w:val="18"/>
          <w:szCs w:val="18"/>
        </w:rPr>
        <w:tab/>
        <w:t>32% lymphocytes</w:t>
      </w:r>
    </w:p>
    <w:p w14:paraId="35C0775C" w14:textId="18A1E2D0" w:rsidR="006C6406" w:rsidRDefault="006C6406" w:rsidP="00C46BCF">
      <w:pPr>
        <w:rPr>
          <w:sz w:val="18"/>
          <w:szCs w:val="18"/>
        </w:rPr>
      </w:pPr>
      <w:r>
        <w:rPr>
          <w:sz w:val="18"/>
          <w:szCs w:val="18"/>
        </w:rPr>
        <w:tab/>
        <w:t>15% monocytes</w:t>
      </w:r>
    </w:p>
    <w:p w14:paraId="1586F5BF" w14:textId="1601F556" w:rsidR="006C6406" w:rsidRDefault="006C6406" w:rsidP="00C46BCF">
      <w:pPr>
        <w:rPr>
          <w:sz w:val="18"/>
          <w:szCs w:val="18"/>
        </w:rPr>
      </w:pPr>
      <w:r>
        <w:rPr>
          <w:sz w:val="18"/>
          <w:szCs w:val="18"/>
        </w:rPr>
        <w:tab/>
      </w:r>
      <w:r w:rsidR="005A6260">
        <w:rPr>
          <w:sz w:val="18"/>
          <w:szCs w:val="18"/>
        </w:rPr>
        <w:t>31% “atypical cells”</w:t>
      </w:r>
    </w:p>
    <w:p w14:paraId="642DAB46" w14:textId="08654202" w:rsidR="005A6260" w:rsidRDefault="005A6260" w:rsidP="00C46BCF">
      <w:pPr>
        <w:rPr>
          <w:sz w:val="18"/>
          <w:szCs w:val="18"/>
        </w:rPr>
      </w:pPr>
      <w:r>
        <w:rPr>
          <w:sz w:val="18"/>
          <w:szCs w:val="18"/>
        </w:rPr>
        <w:t>Platelet count: 8000/</w:t>
      </w:r>
      <w:proofErr w:type="spellStart"/>
      <w:r>
        <w:rPr>
          <w:sz w:val="18"/>
          <w:szCs w:val="18"/>
        </w:rPr>
        <w:t>uL</w:t>
      </w:r>
      <w:proofErr w:type="spellEnd"/>
    </w:p>
    <w:p w14:paraId="2FA1F063" w14:textId="728FDF80" w:rsidR="005A6260" w:rsidRDefault="005A6260" w:rsidP="00C46BCF">
      <w:pPr>
        <w:rPr>
          <w:sz w:val="18"/>
          <w:szCs w:val="18"/>
        </w:rPr>
      </w:pPr>
    </w:p>
    <w:p w14:paraId="147E3407" w14:textId="1A7B12EB" w:rsidR="005A6260" w:rsidRDefault="005A6260" w:rsidP="00C46BCF">
      <w:pPr>
        <w:rPr>
          <w:sz w:val="18"/>
          <w:szCs w:val="18"/>
        </w:rPr>
      </w:pPr>
      <w:r>
        <w:rPr>
          <w:sz w:val="18"/>
          <w:szCs w:val="18"/>
        </w:rPr>
        <w:t>The prothrombin time, activated partial thromboplastin time, and INR are elevated; fibrinogen level is low, and fibrin degradation products are elevated.</w:t>
      </w:r>
    </w:p>
    <w:p w14:paraId="7E91713F" w14:textId="2CB280B7" w:rsidR="005A6260" w:rsidRDefault="005A6260" w:rsidP="00C46BCF">
      <w:pPr>
        <w:rPr>
          <w:sz w:val="18"/>
          <w:szCs w:val="18"/>
        </w:rPr>
      </w:pPr>
    </w:p>
    <w:p w14:paraId="758A52EB" w14:textId="77777777" w:rsidR="00445551" w:rsidRDefault="00445551" w:rsidP="00C46BCF">
      <w:pPr>
        <w:rPr>
          <w:sz w:val="18"/>
          <w:szCs w:val="18"/>
        </w:rPr>
      </w:pPr>
    </w:p>
    <w:p w14:paraId="373215F7" w14:textId="77777777" w:rsidR="00445551" w:rsidRDefault="00445551" w:rsidP="00C46BCF">
      <w:pPr>
        <w:rPr>
          <w:sz w:val="18"/>
          <w:szCs w:val="18"/>
        </w:rPr>
      </w:pPr>
    </w:p>
    <w:p w14:paraId="5B8E737B" w14:textId="77777777" w:rsidR="00445551" w:rsidRDefault="00445551" w:rsidP="00C46BCF">
      <w:pPr>
        <w:rPr>
          <w:sz w:val="18"/>
          <w:szCs w:val="18"/>
        </w:rPr>
      </w:pPr>
    </w:p>
    <w:p w14:paraId="5700A5A6" w14:textId="17816F10" w:rsidR="005A6260" w:rsidRDefault="005A6260" w:rsidP="00C46BCF">
      <w:pPr>
        <w:rPr>
          <w:sz w:val="18"/>
          <w:szCs w:val="18"/>
        </w:rPr>
      </w:pPr>
      <w:r>
        <w:rPr>
          <w:sz w:val="18"/>
          <w:szCs w:val="18"/>
        </w:rPr>
        <w:t>Peripheral smear is shown:</w:t>
      </w:r>
    </w:p>
    <w:p w14:paraId="677CFFCB" w14:textId="4B248C64" w:rsidR="005A6260" w:rsidRDefault="005A6260" w:rsidP="00C46BCF">
      <w:pPr>
        <w:rPr>
          <w:sz w:val="18"/>
          <w:szCs w:val="18"/>
        </w:rPr>
      </w:pPr>
    </w:p>
    <w:p w14:paraId="542AC067" w14:textId="42DFF1C5" w:rsidR="00EE32BA" w:rsidRDefault="00C36FEA" w:rsidP="00C46BCF">
      <w:pPr>
        <w:rPr>
          <w:sz w:val="18"/>
          <w:szCs w:val="18"/>
        </w:rPr>
      </w:pPr>
      <w:r>
        <w:rPr>
          <w:noProof/>
          <w:sz w:val="18"/>
          <w:szCs w:val="18"/>
        </w:rPr>
        <w:drawing>
          <wp:inline distT="0" distB="0" distL="0" distR="0" wp14:anchorId="244AF45A" wp14:editId="263654B8">
            <wp:extent cx="2743200" cy="1851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1851025"/>
                    </a:xfrm>
                    <a:prstGeom prst="rect">
                      <a:avLst/>
                    </a:prstGeom>
                  </pic:spPr>
                </pic:pic>
              </a:graphicData>
            </a:graphic>
          </wp:inline>
        </w:drawing>
      </w:r>
    </w:p>
    <w:p w14:paraId="6B7D96D3" w14:textId="4C0FFC09" w:rsidR="006C6406" w:rsidRPr="00C46BCF" w:rsidRDefault="006C6406" w:rsidP="00C46BCF">
      <w:pPr>
        <w:rPr>
          <w:sz w:val="18"/>
          <w:szCs w:val="18"/>
        </w:rPr>
      </w:pPr>
      <w:r>
        <w:rPr>
          <w:sz w:val="18"/>
          <w:szCs w:val="18"/>
        </w:rPr>
        <w:tab/>
      </w:r>
    </w:p>
    <w:p w14:paraId="3C02CAD9" w14:textId="1CA057CB" w:rsidR="00C46BCF" w:rsidRPr="00445551" w:rsidRDefault="00445551" w:rsidP="00C46BCF">
      <w:pPr>
        <w:rPr>
          <w:b/>
          <w:bCs/>
          <w:sz w:val="18"/>
          <w:szCs w:val="18"/>
        </w:rPr>
      </w:pPr>
      <w:r w:rsidRPr="00445551">
        <w:rPr>
          <w:b/>
          <w:bCs/>
          <w:sz w:val="18"/>
          <w:szCs w:val="18"/>
        </w:rPr>
        <w:t>Which of the following is the most likely diagnosis?</w:t>
      </w:r>
    </w:p>
    <w:p w14:paraId="4E54BB0C" w14:textId="23988CF5" w:rsidR="00445551" w:rsidRDefault="00445551" w:rsidP="00C46BCF">
      <w:pPr>
        <w:rPr>
          <w:sz w:val="18"/>
          <w:szCs w:val="18"/>
        </w:rPr>
      </w:pPr>
    </w:p>
    <w:p w14:paraId="2E64656D" w14:textId="331A6301" w:rsidR="00445551" w:rsidRDefault="00445551" w:rsidP="00445551">
      <w:pPr>
        <w:pStyle w:val="ListParagraph"/>
        <w:numPr>
          <w:ilvl w:val="0"/>
          <w:numId w:val="6"/>
        </w:numPr>
        <w:rPr>
          <w:sz w:val="18"/>
          <w:szCs w:val="18"/>
        </w:rPr>
      </w:pPr>
      <w:r>
        <w:rPr>
          <w:sz w:val="18"/>
          <w:szCs w:val="18"/>
        </w:rPr>
        <w:t>Acute lymphoblastic leukemia</w:t>
      </w:r>
    </w:p>
    <w:p w14:paraId="1654F5B5" w14:textId="4FAFD57C" w:rsidR="00445551" w:rsidRDefault="00445551" w:rsidP="00445551">
      <w:pPr>
        <w:pStyle w:val="ListParagraph"/>
        <w:numPr>
          <w:ilvl w:val="0"/>
          <w:numId w:val="6"/>
        </w:numPr>
        <w:rPr>
          <w:sz w:val="18"/>
          <w:szCs w:val="18"/>
        </w:rPr>
      </w:pPr>
      <w:r>
        <w:rPr>
          <w:sz w:val="18"/>
          <w:szCs w:val="18"/>
        </w:rPr>
        <w:t>Acute promyelocytic leukemia</w:t>
      </w:r>
    </w:p>
    <w:p w14:paraId="1A7AE6A1" w14:textId="082AAA46" w:rsidR="00445551" w:rsidRDefault="00445551" w:rsidP="00445551">
      <w:pPr>
        <w:pStyle w:val="ListParagraph"/>
        <w:numPr>
          <w:ilvl w:val="0"/>
          <w:numId w:val="6"/>
        </w:numPr>
        <w:rPr>
          <w:sz w:val="18"/>
          <w:szCs w:val="18"/>
        </w:rPr>
      </w:pPr>
      <w:r>
        <w:rPr>
          <w:sz w:val="18"/>
          <w:szCs w:val="18"/>
        </w:rPr>
        <w:t>Aplastic anemia</w:t>
      </w:r>
    </w:p>
    <w:p w14:paraId="67D2F6CD" w14:textId="2B0636A0" w:rsidR="00445551" w:rsidRDefault="00445551" w:rsidP="00445551">
      <w:pPr>
        <w:pStyle w:val="ListParagraph"/>
        <w:numPr>
          <w:ilvl w:val="0"/>
          <w:numId w:val="6"/>
        </w:numPr>
        <w:rPr>
          <w:sz w:val="18"/>
          <w:szCs w:val="18"/>
        </w:rPr>
      </w:pPr>
      <w:r>
        <w:rPr>
          <w:sz w:val="18"/>
          <w:szCs w:val="18"/>
        </w:rPr>
        <w:t>Primary myelofibrosis</w:t>
      </w:r>
    </w:p>
    <w:p w14:paraId="286A54E5" w14:textId="18B09D71" w:rsidR="00445551" w:rsidRDefault="00445551" w:rsidP="00445551">
      <w:pPr>
        <w:rPr>
          <w:sz w:val="18"/>
          <w:szCs w:val="18"/>
        </w:rPr>
      </w:pPr>
    </w:p>
    <w:p w14:paraId="4A94A981" w14:textId="6C71BADD" w:rsidR="00445551" w:rsidRDefault="00524F8B" w:rsidP="0040720C">
      <w:pPr>
        <w:pStyle w:val="ListParagraph"/>
        <w:numPr>
          <w:ilvl w:val="0"/>
          <w:numId w:val="1"/>
        </w:numPr>
        <w:ind w:left="72"/>
        <w:rPr>
          <w:sz w:val="18"/>
          <w:szCs w:val="18"/>
        </w:rPr>
      </w:pPr>
      <w:r>
        <w:rPr>
          <w:sz w:val="18"/>
          <w:szCs w:val="18"/>
        </w:rPr>
        <w:t xml:space="preserve">A 40-year-old woman is hospitalized with acute shortness of breath. Medical history is significant for two pregnancy losses in the second trimester. </w:t>
      </w:r>
      <w:r w:rsidR="007D7699">
        <w:rPr>
          <w:sz w:val="18"/>
          <w:szCs w:val="18"/>
        </w:rPr>
        <w:t>Laboratory testing 3 months ago after her second pregnancy loss was positive for lupus anticoagulant, high titer IgG anticardiolipin antibodies, and high titer IgG anti</w:t>
      </w:r>
      <w:r w:rsidR="001C57D5">
        <w:rPr>
          <w:sz w:val="18"/>
          <w:szCs w:val="18"/>
        </w:rPr>
        <w:t xml:space="preserve">-B2-glycoprotein antibodies. She is otherwise well and takes no medications. </w:t>
      </w:r>
    </w:p>
    <w:p w14:paraId="621A9403" w14:textId="40A7266D" w:rsidR="001C57D5" w:rsidRDefault="001C57D5" w:rsidP="001C57D5">
      <w:pPr>
        <w:rPr>
          <w:sz w:val="18"/>
          <w:szCs w:val="18"/>
        </w:rPr>
      </w:pPr>
    </w:p>
    <w:p w14:paraId="677A0620" w14:textId="2E5E393E" w:rsidR="001C57D5" w:rsidRDefault="001C57D5" w:rsidP="001C57D5">
      <w:pPr>
        <w:rPr>
          <w:sz w:val="18"/>
          <w:szCs w:val="18"/>
        </w:rPr>
      </w:pPr>
      <w:r>
        <w:rPr>
          <w:sz w:val="18"/>
          <w:szCs w:val="18"/>
        </w:rPr>
        <w:t>On physical examination, pulse rate is 120/min</w:t>
      </w:r>
      <w:r w:rsidR="00B72AE1">
        <w:rPr>
          <w:sz w:val="18"/>
          <w:szCs w:val="18"/>
        </w:rPr>
        <w:t xml:space="preserve"> and respiration rate is 20/min; oxygen saturation is 92% breathing ambient air.</w:t>
      </w:r>
    </w:p>
    <w:p w14:paraId="6FC6BC96" w14:textId="363DC81E" w:rsidR="00B72AE1" w:rsidRDefault="00B72AE1" w:rsidP="001C57D5">
      <w:pPr>
        <w:rPr>
          <w:sz w:val="18"/>
          <w:szCs w:val="18"/>
        </w:rPr>
      </w:pPr>
    </w:p>
    <w:p w14:paraId="7B330A06" w14:textId="5208C2D6" w:rsidR="00B72AE1" w:rsidRDefault="00B72AE1" w:rsidP="001C57D5">
      <w:pPr>
        <w:rPr>
          <w:sz w:val="18"/>
          <w:szCs w:val="18"/>
        </w:rPr>
      </w:pPr>
      <w:r>
        <w:rPr>
          <w:sz w:val="18"/>
          <w:szCs w:val="18"/>
        </w:rPr>
        <w:t xml:space="preserve">Laboratory studies </w:t>
      </w:r>
      <w:r w:rsidR="001755C9">
        <w:rPr>
          <w:sz w:val="18"/>
          <w:szCs w:val="18"/>
        </w:rPr>
        <w:t xml:space="preserve">now </w:t>
      </w:r>
      <w:r>
        <w:rPr>
          <w:sz w:val="18"/>
          <w:szCs w:val="18"/>
        </w:rPr>
        <w:t xml:space="preserve">show a positive lupus anticoagulant, high-titer IgG anticardiolipin antibodies, and high-titer IgG </w:t>
      </w:r>
      <w:r w:rsidR="000C4328">
        <w:rPr>
          <w:sz w:val="18"/>
          <w:szCs w:val="18"/>
        </w:rPr>
        <w:t xml:space="preserve">anti-B2-glycoprotein antibodies. </w:t>
      </w:r>
    </w:p>
    <w:p w14:paraId="6CB7CC09" w14:textId="621B74B9" w:rsidR="000C4328" w:rsidRDefault="000C4328" w:rsidP="001C57D5">
      <w:pPr>
        <w:rPr>
          <w:sz w:val="18"/>
          <w:szCs w:val="18"/>
        </w:rPr>
      </w:pPr>
    </w:p>
    <w:p w14:paraId="5259B5FF" w14:textId="3C74A5EF" w:rsidR="000C4328" w:rsidRDefault="000C4328" w:rsidP="001C57D5">
      <w:pPr>
        <w:rPr>
          <w:sz w:val="18"/>
          <w:szCs w:val="18"/>
        </w:rPr>
      </w:pPr>
      <w:r>
        <w:rPr>
          <w:sz w:val="18"/>
          <w:szCs w:val="18"/>
        </w:rPr>
        <w:t xml:space="preserve">CT angiography shows a pulmonary embolism in the right main pulmonary artery. </w:t>
      </w:r>
    </w:p>
    <w:p w14:paraId="620E8CD4" w14:textId="633D8B0A" w:rsidR="000C4328" w:rsidRDefault="000C4328" w:rsidP="001C57D5">
      <w:pPr>
        <w:rPr>
          <w:sz w:val="18"/>
          <w:szCs w:val="18"/>
        </w:rPr>
      </w:pPr>
    </w:p>
    <w:p w14:paraId="4B0BD94C" w14:textId="1CA6FB89" w:rsidR="000C4328" w:rsidRDefault="000C4328" w:rsidP="001C57D5">
      <w:pPr>
        <w:rPr>
          <w:sz w:val="18"/>
          <w:szCs w:val="18"/>
        </w:rPr>
      </w:pPr>
      <w:r>
        <w:rPr>
          <w:sz w:val="18"/>
          <w:szCs w:val="18"/>
        </w:rPr>
        <w:t>Low-molecular weight heparin is initiated.</w:t>
      </w:r>
    </w:p>
    <w:p w14:paraId="4D0C66CC" w14:textId="6FD08A81" w:rsidR="000C4328" w:rsidRDefault="000C4328" w:rsidP="001C57D5">
      <w:pPr>
        <w:rPr>
          <w:sz w:val="18"/>
          <w:szCs w:val="18"/>
        </w:rPr>
      </w:pPr>
    </w:p>
    <w:p w14:paraId="2E5E745F" w14:textId="7F5622C0" w:rsidR="000C4328" w:rsidRPr="0040720C" w:rsidRDefault="000C4328" w:rsidP="001C57D5">
      <w:pPr>
        <w:rPr>
          <w:b/>
          <w:bCs/>
          <w:sz w:val="18"/>
          <w:szCs w:val="18"/>
        </w:rPr>
      </w:pPr>
      <w:r w:rsidRPr="0040720C">
        <w:rPr>
          <w:b/>
          <w:bCs/>
          <w:sz w:val="18"/>
          <w:szCs w:val="18"/>
        </w:rPr>
        <w:t>Which of the following is the most appropriate long-term treatment?</w:t>
      </w:r>
    </w:p>
    <w:p w14:paraId="26801AA2" w14:textId="1B8A8E7F" w:rsidR="000C4328" w:rsidRDefault="000C4328" w:rsidP="001C57D5">
      <w:pPr>
        <w:rPr>
          <w:sz w:val="18"/>
          <w:szCs w:val="18"/>
        </w:rPr>
      </w:pPr>
    </w:p>
    <w:p w14:paraId="2D896937" w14:textId="05EE4ADF" w:rsidR="000C4328" w:rsidRDefault="000C4328" w:rsidP="000C4328">
      <w:pPr>
        <w:pStyle w:val="ListParagraph"/>
        <w:numPr>
          <w:ilvl w:val="0"/>
          <w:numId w:val="7"/>
        </w:numPr>
        <w:rPr>
          <w:sz w:val="18"/>
          <w:szCs w:val="18"/>
        </w:rPr>
      </w:pPr>
      <w:r>
        <w:rPr>
          <w:sz w:val="18"/>
          <w:szCs w:val="18"/>
        </w:rPr>
        <w:t>Dab</w:t>
      </w:r>
      <w:r w:rsidR="0040720C">
        <w:rPr>
          <w:sz w:val="18"/>
          <w:szCs w:val="18"/>
        </w:rPr>
        <w:t>i</w:t>
      </w:r>
      <w:r>
        <w:rPr>
          <w:sz w:val="18"/>
          <w:szCs w:val="18"/>
        </w:rPr>
        <w:t>gatra</w:t>
      </w:r>
      <w:r w:rsidR="0040720C">
        <w:rPr>
          <w:sz w:val="18"/>
          <w:szCs w:val="18"/>
        </w:rPr>
        <w:t>n plus aspirin</w:t>
      </w:r>
    </w:p>
    <w:p w14:paraId="683885C3" w14:textId="1B651D86" w:rsidR="0040720C" w:rsidRDefault="0040720C" w:rsidP="000C4328">
      <w:pPr>
        <w:pStyle w:val="ListParagraph"/>
        <w:numPr>
          <w:ilvl w:val="0"/>
          <w:numId w:val="7"/>
        </w:numPr>
        <w:rPr>
          <w:sz w:val="18"/>
          <w:szCs w:val="18"/>
        </w:rPr>
      </w:pPr>
      <w:r>
        <w:rPr>
          <w:sz w:val="18"/>
          <w:szCs w:val="18"/>
        </w:rPr>
        <w:t>Rivaroxaban</w:t>
      </w:r>
    </w:p>
    <w:p w14:paraId="112A605E" w14:textId="61FAD9B7" w:rsidR="0040720C" w:rsidRDefault="0040720C" w:rsidP="000C4328">
      <w:pPr>
        <w:pStyle w:val="ListParagraph"/>
        <w:numPr>
          <w:ilvl w:val="0"/>
          <w:numId w:val="7"/>
        </w:numPr>
        <w:rPr>
          <w:sz w:val="18"/>
          <w:szCs w:val="18"/>
        </w:rPr>
      </w:pPr>
      <w:r>
        <w:rPr>
          <w:sz w:val="18"/>
          <w:szCs w:val="18"/>
        </w:rPr>
        <w:t>Warfarin</w:t>
      </w:r>
    </w:p>
    <w:p w14:paraId="6F7F207D" w14:textId="35276E20" w:rsidR="0040720C" w:rsidRDefault="0040720C" w:rsidP="000C4328">
      <w:pPr>
        <w:pStyle w:val="ListParagraph"/>
        <w:numPr>
          <w:ilvl w:val="0"/>
          <w:numId w:val="7"/>
        </w:numPr>
        <w:rPr>
          <w:sz w:val="18"/>
          <w:szCs w:val="18"/>
        </w:rPr>
      </w:pPr>
      <w:r>
        <w:rPr>
          <w:sz w:val="18"/>
          <w:szCs w:val="18"/>
        </w:rPr>
        <w:t>Warfarin plus inferior vena cava filter</w:t>
      </w:r>
    </w:p>
    <w:p w14:paraId="44B8880F" w14:textId="79981F44" w:rsidR="001755C9" w:rsidRDefault="001755C9" w:rsidP="001755C9">
      <w:pPr>
        <w:rPr>
          <w:sz w:val="18"/>
          <w:szCs w:val="18"/>
        </w:rPr>
      </w:pPr>
    </w:p>
    <w:p w14:paraId="5BF462D2" w14:textId="61DAE7D3" w:rsidR="001755C9" w:rsidRDefault="00DB1AB9" w:rsidP="00434EB4">
      <w:pPr>
        <w:pStyle w:val="ListParagraph"/>
        <w:numPr>
          <w:ilvl w:val="0"/>
          <w:numId w:val="1"/>
        </w:numPr>
        <w:ind w:left="72"/>
        <w:rPr>
          <w:sz w:val="18"/>
          <w:szCs w:val="18"/>
        </w:rPr>
      </w:pPr>
      <w:r>
        <w:rPr>
          <w:sz w:val="18"/>
          <w:szCs w:val="18"/>
        </w:rPr>
        <w:t xml:space="preserve">A 25-year-old woman is hospitalized for bleeding 1 day following a tonsillectomy. She reports a history of heavy menses </w:t>
      </w:r>
      <w:r w:rsidR="007A206C">
        <w:rPr>
          <w:sz w:val="18"/>
          <w:szCs w:val="18"/>
        </w:rPr>
        <w:t>since</w:t>
      </w:r>
      <w:r>
        <w:rPr>
          <w:sz w:val="18"/>
          <w:szCs w:val="18"/>
        </w:rPr>
        <w:t xml:space="preserve"> menarche</w:t>
      </w:r>
      <w:r w:rsidR="007A206C">
        <w:rPr>
          <w:sz w:val="18"/>
          <w:szCs w:val="18"/>
        </w:rPr>
        <w:t xml:space="preserve"> but no spontaneous bruising or muscle or joint hematomas. </w:t>
      </w:r>
    </w:p>
    <w:p w14:paraId="0B1A4EE9" w14:textId="68C9CA59" w:rsidR="007A206C" w:rsidRDefault="007A206C" w:rsidP="007A206C">
      <w:pPr>
        <w:rPr>
          <w:sz w:val="18"/>
          <w:szCs w:val="18"/>
        </w:rPr>
      </w:pPr>
      <w:r>
        <w:rPr>
          <w:sz w:val="18"/>
          <w:szCs w:val="18"/>
        </w:rPr>
        <w:t>On physical examination, vital signs and examination findings are normal.</w:t>
      </w:r>
    </w:p>
    <w:p w14:paraId="206494F2" w14:textId="4DB2CEDF" w:rsidR="007A206C" w:rsidRDefault="007A206C" w:rsidP="007A206C">
      <w:pPr>
        <w:rPr>
          <w:sz w:val="18"/>
          <w:szCs w:val="18"/>
        </w:rPr>
      </w:pPr>
    </w:p>
    <w:p w14:paraId="5FB71B60" w14:textId="169160D9" w:rsidR="007A206C" w:rsidRPr="00B373E6" w:rsidRDefault="007A206C" w:rsidP="007A206C">
      <w:pPr>
        <w:rPr>
          <w:b/>
          <w:bCs/>
          <w:sz w:val="18"/>
          <w:szCs w:val="18"/>
        </w:rPr>
      </w:pPr>
      <w:r w:rsidRPr="00B373E6">
        <w:rPr>
          <w:b/>
          <w:bCs/>
          <w:sz w:val="18"/>
          <w:szCs w:val="18"/>
        </w:rPr>
        <w:t>Laboratory studies:</w:t>
      </w:r>
    </w:p>
    <w:p w14:paraId="623D1203" w14:textId="6E169A75" w:rsidR="007A206C" w:rsidRDefault="007A206C" w:rsidP="007A206C">
      <w:pPr>
        <w:rPr>
          <w:sz w:val="18"/>
          <w:szCs w:val="18"/>
        </w:rPr>
      </w:pPr>
      <w:r>
        <w:rPr>
          <w:sz w:val="18"/>
          <w:szCs w:val="18"/>
        </w:rPr>
        <w:t>Activated partial thromboplastin time (</w:t>
      </w:r>
      <w:proofErr w:type="spellStart"/>
      <w:r>
        <w:rPr>
          <w:sz w:val="18"/>
          <w:szCs w:val="18"/>
        </w:rPr>
        <w:t>a</w:t>
      </w:r>
      <w:r w:rsidR="00B373E6">
        <w:rPr>
          <w:sz w:val="18"/>
          <w:szCs w:val="18"/>
        </w:rPr>
        <w:t>PTT</w:t>
      </w:r>
      <w:proofErr w:type="spellEnd"/>
      <w:r w:rsidR="00B373E6">
        <w:rPr>
          <w:sz w:val="18"/>
          <w:szCs w:val="18"/>
        </w:rPr>
        <w:t>): 37 sec</w:t>
      </w:r>
    </w:p>
    <w:p w14:paraId="743066D9" w14:textId="0D1DD0A3" w:rsidR="00B373E6" w:rsidRDefault="00B373E6" w:rsidP="007A206C">
      <w:pPr>
        <w:rPr>
          <w:sz w:val="18"/>
          <w:szCs w:val="18"/>
        </w:rPr>
      </w:pPr>
      <w:proofErr w:type="spellStart"/>
      <w:r>
        <w:rPr>
          <w:sz w:val="18"/>
          <w:szCs w:val="18"/>
        </w:rPr>
        <w:t>aPTT</w:t>
      </w:r>
      <w:proofErr w:type="spellEnd"/>
      <w:r>
        <w:rPr>
          <w:sz w:val="18"/>
          <w:szCs w:val="18"/>
        </w:rPr>
        <w:t xml:space="preserve"> with mixing study: 26 seconds</w:t>
      </w:r>
    </w:p>
    <w:p w14:paraId="4BD9AE71" w14:textId="2BD658D6" w:rsidR="00B373E6" w:rsidRDefault="00B373E6" w:rsidP="007A206C">
      <w:pPr>
        <w:rPr>
          <w:sz w:val="18"/>
          <w:szCs w:val="18"/>
        </w:rPr>
      </w:pPr>
      <w:r>
        <w:rPr>
          <w:sz w:val="18"/>
          <w:szCs w:val="18"/>
        </w:rPr>
        <w:t>Hematocrit: 30%</w:t>
      </w:r>
    </w:p>
    <w:p w14:paraId="591AD711" w14:textId="2F76B397" w:rsidR="00B373E6" w:rsidRDefault="00B373E6" w:rsidP="007A206C">
      <w:pPr>
        <w:rPr>
          <w:sz w:val="18"/>
          <w:szCs w:val="18"/>
        </w:rPr>
      </w:pPr>
      <w:r>
        <w:rPr>
          <w:sz w:val="18"/>
          <w:szCs w:val="18"/>
        </w:rPr>
        <w:t>Platelet count: 190,000/</w:t>
      </w:r>
      <w:proofErr w:type="spellStart"/>
      <w:r>
        <w:rPr>
          <w:sz w:val="18"/>
          <w:szCs w:val="18"/>
        </w:rPr>
        <w:t>uL</w:t>
      </w:r>
      <w:proofErr w:type="spellEnd"/>
    </w:p>
    <w:p w14:paraId="77D46991" w14:textId="0AFE53EC" w:rsidR="00B373E6" w:rsidRDefault="00B373E6" w:rsidP="007A206C">
      <w:pPr>
        <w:rPr>
          <w:sz w:val="18"/>
          <w:szCs w:val="18"/>
        </w:rPr>
      </w:pPr>
      <w:r>
        <w:rPr>
          <w:sz w:val="18"/>
          <w:szCs w:val="18"/>
        </w:rPr>
        <w:t>Prrothrombin time: 11 sec</w:t>
      </w:r>
    </w:p>
    <w:p w14:paraId="51DE488C" w14:textId="77777777" w:rsidR="00B373E6" w:rsidRDefault="00B373E6" w:rsidP="007A206C">
      <w:pPr>
        <w:rPr>
          <w:sz w:val="18"/>
          <w:szCs w:val="18"/>
        </w:rPr>
      </w:pPr>
    </w:p>
    <w:p w14:paraId="59E62EB1" w14:textId="57920371" w:rsidR="00B373E6" w:rsidRDefault="00B373E6" w:rsidP="007A206C">
      <w:pPr>
        <w:rPr>
          <w:sz w:val="18"/>
          <w:szCs w:val="18"/>
        </w:rPr>
      </w:pPr>
      <w:r>
        <w:rPr>
          <w:sz w:val="18"/>
          <w:szCs w:val="18"/>
        </w:rPr>
        <w:t>Platelet function testing is normal.</w:t>
      </w:r>
    </w:p>
    <w:p w14:paraId="179AE510" w14:textId="2C525694" w:rsidR="00B373E6" w:rsidRDefault="00B373E6" w:rsidP="007A206C">
      <w:pPr>
        <w:rPr>
          <w:sz w:val="18"/>
          <w:szCs w:val="18"/>
        </w:rPr>
      </w:pPr>
    </w:p>
    <w:p w14:paraId="6DD03558" w14:textId="362DDB86" w:rsidR="00B373E6" w:rsidRPr="00434EB4" w:rsidRDefault="00434EB4" w:rsidP="007A206C">
      <w:pPr>
        <w:rPr>
          <w:b/>
          <w:bCs/>
          <w:sz w:val="18"/>
          <w:szCs w:val="18"/>
        </w:rPr>
      </w:pPr>
      <w:r w:rsidRPr="00434EB4">
        <w:rPr>
          <w:b/>
          <w:bCs/>
          <w:sz w:val="18"/>
          <w:szCs w:val="18"/>
        </w:rPr>
        <w:t>Which of the following is the most appropriate diagnostic test to perform next?</w:t>
      </w:r>
    </w:p>
    <w:p w14:paraId="184B7AD3" w14:textId="22B3ADA5" w:rsidR="00434EB4" w:rsidRDefault="00434EB4" w:rsidP="007A206C">
      <w:pPr>
        <w:rPr>
          <w:sz w:val="18"/>
          <w:szCs w:val="18"/>
        </w:rPr>
      </w:pPr>
    </w:p>
    <w:p w14:paraId="6219673C" w14:textId="46A7AE64" w:rsidR="00434EB4" w:rsidRDefault="00434EB4" w:rsidP="00434EB4">
      <w:pPr>
        <w:pStyle w:val="ListParagraph"/>
        <w:numPr>
          <w:ilvl w:val="0"/>
          <w:numId w:val="8"/>
        </w:numPr>
        <w:rPr>
          <w:sz w:val="18"/>
          <w:szCs w:val="18"/>
        </w:rPr>
      </w:pPr>
      <w:r>
        <w:rPr>
          <w:sz w:val="18"/>
          <w:szCs w:val="18"/>
        </w:rPr>
        <w:t>Dilute Russell viper venom time</w:t>
      </w:r>
    </w:p>
    <w:p w14:paraId="29DA1E4D" w14:textId="5C6618E9" w:rsidR="00434EB4" w:rsidRDefault="00434EB4" w:rsidP="00434EB4">
      <w:pPr>
        <w:pStyle w:val="ListParagraph"/>
        <w:numPr>
          <w:ilvl w:val="0"/>
          <w:numId w:val="8"/>
        </w:numPr>
        <w:rPr>
          <w:sz w:val="18"/>
          <w:szCs w:val="18"/>
        </w:rPr>
      </w:pPr>
      <w:r>
        <w:rPr>
          <w:sz w:val="18"/>
          <w:szCs w:val="18"/>
        </w:rPr>
        <w:t>Measure factor levels</w:t>
      </w:r>
    </w:p>
    <w:p w14:paraId="53D68ACB" w14:textId="1189A936" w:rsidR="00434EB4" w:rsidRDefault="00434EB4" w:rsidP="00434EB4">
      <w:pPr>
        <w:pStyle w:val="ListParagraph"/>
        <w:numPr>
          <w:ilvl w:val="0"/>
          <w:numId w:val="8"/>
        </w:numPr>
        <w:rPr>
          <w:sz w:val="18"/>
          <w:szCs w:val="18"/>
        </w:rPr>
      </w:pPr>
      <w:r>
        <w:rPr>
          <w:sz w:val="18"/>
          <w:szCs w:val="18"/>
        </w:rPr>
        <w:t>Platelet aggregation study</w:t>
      </w:r>
    </w:p>
    <w:p w14:paraId="692D466B" w14:textId="2B7BDBC3" w:rsidR="00434EB4" w:rsidRDefault="00434EB4" w:rsidP="00434EB4">
      <w:pPr>
        <w:pStyle w:val="ListParagraph"/>
        <w:numPr>
          <w:ilvl w:val="0"/>
          <w:numId w:val="8"/>
        </w:numPr>
        <w:rPr>
          <w:sz w:val="18"/>
          <w:szCs w:val="18"/>
        </w:rPr>
      </w:pPr>
      <w:r>
        <w:rPr>
          <w:sz w:val="18"/>
          <w:szCs w:val="18"/>
        </w:rPr>
        <w:t>Von Willebrand antigen assay</w:t>
      </w:r>
    </w:p>
    <w:p w14:paraId="49AA9398" w14:textId="45031533" w:rsidR="0006695F" w:rsidRDefault="0006695F" w:rsidP="0006695F">
      <w:pPr>
        <w:rPr>
          <w:sz w:val="18"/>
          <w:szCs w:val="18"/>
        </w:rPr>
      </w:pPr>
    </w:p>
    <w:p w14:paraId="22512523" w14:textId="530E3D85" w:rsidR="0006695F" w:rsidRDefault="004067A8" w:rsidP="004B0C85">
      <w:pPr>
        <w:pStyle w:val="ListParagraph"/>
        <w:numPr>
          <w:ilvl w:val="0"/>
          <w:numId w:val="1"/>
        </w:numPr>
        <w:ind w:left="72"/>
        <w:rPr>
          <w:sz w:val="18"/>
          <w:szCs w:val="18"/>
        </w:rPr>
      </w:pPr>
      <w:r>
        <w:rPr>
          <w:sz w:val="18"/>
          <w:szCs w:val="18"/>
        </w:rPr>
        <w:t>A 49-year-old man is evaluated for progressive fatigue and a 13.6 kg (30 lb.) weight loss in 4 months. Medical history is unremarkable</w:t>
      </w:r>
      <w:r w:rsidR="00C752DB">
        <w:rPr>
          <w:sz w:val="18"/>
          <w:szCs w:val="18"/>
        </w:rPr>
        <w:t xml:space="preserve">, and he takes no medications. </w:t>
      </w:r>
    </w:p>
    <w:p w14:paraId="645AF75F" w14:textId="6E2761F8" w:rsidR="00C752DB" w:rsidRDefault="00C752DB" w:rsidP="00C752DB">
      <w:pPr>
        <w:rPr>
          <w:sz w:val="18"/>
          <w:szCs w:val="18"/>
        </w:rPr>
      </w:pPr>
    </w:p>
    <w:p w14:paraId="77E65E4D" w14:textId="53ED84B8" w:rsidR="00C752DB" w:rsidRDefault="00C752DB" w:rsidP="00C752DB">
      <w:pPr>
        <w:rPr>
          <w:sz w:val="18"/>
          <w:szCs w:val="18"/>
        </w:rPr>
      </w:pPr>
      <w:r>
        <w:rPr>
          <w:sz w:val="18"/>
          <w:szCs w:val="18"/>
        </w:rPr>
        <w:t>On physical examination, vital signs are normal. On abdominal palpatio</w:t>
      </w:r>
      <w:r w:rsidR="00F241D5">
        <w:rPr>
          <w:sz w:val="18"/>
          <w:szCs w:val="18"/>
        </w:rPr>
        <w:t xml:space="preserve">n, the spleen is enlarged to 17 cm. </w:t>
      </w:r>
    </w:p>
    <w:p w14:paraId="5A09676D" w14:textId="35D19F9C" w:rsidR="00F241D5" w:rsidRPr="004B0C85" w:rsidRDefault="00F241D5" w:rsidP="00C752DB">
      <w:pPr>
        <w:rPr>
          <w:b/>
          <w:bCs/>
          <w:sz w:val="18"/>
          <w:szCs w:val="18"/>
        </w:rPr>
      </w:pPr>
    </w:p>
    <w:p w14:paraId="45E4E370" w14:textId="2E8B850F" w:rsidR="00F241D5" w:rsidRPr="004B0C85" w:rsidRDefault="00F241D5" w:rsidP="00C752DB">
      <w:pPr>
        <w:rPr>
          <w:b/>
          <w:bCs/>
          <w:sz w:val="18"/>
          <w:szCs w:val="18"/>
        </w:rPr>
      </w:pPr>
      <w:r w:rsidRPr="004B0C85">
        <w:rPr>
          <w:b/>
          <w:bCs/>
          <w:sz w:val="18"/>
          <w:szCs w:val="18"/>
        </w:rPr>
        <w:t>Laboratory studies:</w:t>
      </w:r>
    </w:p>
    <w:p w14:paraId="397C67F7" w14:textId="49E78D5B" w:rsidR="00F241D5" w:rsidRDefault="00F241D5" w:rsidP="00C752DB">
      <w:pPr>
        <w:rPr>
          <w:sz w:val="18"/>
          <w:szCs w:val="18"/>
        </w:rPr>
      </w:pPr>
      <w:r>
        <w:rPr>
          <w:sz w:val="18"/>
          <w:szCs w:val="18"/>
        </w:rPr>
        <w:t>Hemoglobin: 11 g/dL</w:t>
      </w:r>
    </w:p>
    <w:p w14:paraId="5326B047" w14:textId="5CFC12CA" w:rsidR="00F241D5" w:rsidRDefault="00F241D5" w:rsidP="00C752DB">
      <w:pPr>
        <w:rPr>
          <w:sz w:val="18"/>
          <w:szCs w:val="18"/>
        </w:rPr>
      </w:pPr>
      <w:r>
        <w:rPr>
          <w:sz w:val="18"/>
          <w:szCs w:val="18"/>
        </w:rPr>
        <w:t>Leukocyte count: 87,500/</w:t>
      </w:r>
      <w:proofErr w:type="spellStart"/>
      <w:r>
        <w:rPr>
          <w:sz w:val="18"/>
          <w:szCs w:val="18"/>
        </w:rPr>
        <w:t>uL</w:t>
      </w:r>
      <w:proofErr w:type="spellEnd"/>
    </w:p>
    <w:p w14:paraId="4D69BAC1" w14:textId="03BE4004" w:rsidR="00F241D5" w:rsidRDefault="00F241D5" w:rsidP="00C752DB">
      <w:pPr>
        <w:rPr>
          <w:sz w:val="18"/>
          <w:szCs w:val="18"/>
        </w:rPr>
      </w:pPr>
      <w:r>
        <w:rPr>
          <w:sz w:val="18"/>
          <w:szCs w:val="18"/>
        </w:rPr>
        <w:tab/>
        <w:t>87% neutrophils</w:t>
      </w:r>
    </w:p>
    <w:p w14:paraId="34AA90AD" w14:textId="154FFC6C" w:rsidR="00F241D5" w:rsidRDefault="00F241D5" w:rsidP="00C752DB">
      <w:pPr>
        <w:rPr>
          <w:sz w:val="18"/>
          <w:szCs w:val="18"/>
        </w:rPr>
      </w:pPr>
      <w:r>
        <w:rPr>
          <w:sz w:val="18"/>
          <w:szCs w:val="18"/>
        </w:rPr>
        <w:tab/>
      </w:r>
      <w:r w:rsidR="00E15D1D">
        <w:rPr>
          <w:sz w:val="18"/>
          <w:szCs w:val="18"/>
        </w:rPr>
        <w:t>2</w:t>
      </w:r>
      <w:r>
        <w:rPr>
          <w:sz w:val="18"/>
          <w:szCs w:val="18"/>
        </w:rPr>
        <w:t>% bands</w:t>
      </w:r>
    </w:p>
    <w:p w14:paraId="37763D46" w14:textId="2F55B5DE" w:rsidR="00F241D5" w:rsidRDefault="00E15D1D" w:rsidP="00C752DB">
      <w:pPr>
        <w:rPr>
          <w:sz w:val="18"/>
          <w:szCs w:val="18"/>
        </w:rPr>
      </w:pPr>
      <w:r>
        <w:rPr>
          <w:sz w:val="18"/>
          <w:szCs w:val="18"/>
        </w:rPr>
        <w:tab/>
        <w:t>2% metamyelocytes</w:t>
      </w:r>
    </w:p>
    <w:p w14:paraId="062EC604" w14:textId="22A473D5" w:rsidR="00E15D1D" w:rsidRDefault="00E15D1D" w:rsidP="00C752DB">
      <w:pPr>
        <w:rPr>
          <w:sz w:val="18"/>
          <w:szCs w:val="18"/>
        </w:rPr>
      </w:pPr>
      <w:r>
        <w:rPr>
          <w:sz w:val="18"/>
          <w:szCs w:val="18"/>
        </w:rPr>
        <w:tab/>
        <w:t>3% myeloblasts</w:t>
      </w:r>
    </w:p>
    <w:p w14:paraId="19FC75BE" w14:textId="2BB7791F" w:rsidR="00E15D1D" w:rsidRDefault="00E15D1D" w:rsidP="00C752DB">
      <w:pPr>
        <w:rPr>
          <w:sz w:val="18"/>
          <w:szCs w:val="18"/>
        </w:rPr>
      </w:pPr>
      <w:r>
        <w:rPr>
          <w:sz w:val="18"/>
          <w:szCs w:val="18"/>
        </w:rPr>
        <w:tab/>
        <w:t>2% basophils</w:t>
      </w:r>
    </w:p>
    <w:p w14:paraId="38AE72C1" w14:textId="763F406B" w:rsidR="00E15D1D" w:rsidRDefault="00E15D1D" w:rsidP="00C752DB">
      <w:pPr>
        <w:rPr>
          <w:sz w:val="18"/>
          <w:szCs w:val="18"/>
        </w:rPr>
      </w:pPr>
      <w:r>
        <w:rPr>
          <w:sz w:val="18"/>
          <w:szCs w:val="18"/>
        </w:rPr>
        <w:tab/>
        <w:t>2% lymphocytes</w:t>
      </w:r>
    </w:p>
    <w:p w14:paraId="7397351A" w14:textId="1664F79E" w:rsidR="00E15D1D" w:rsidRDefault="00CD23DB" w:rsidP="00C752DB">
      <w:pPr>
        <w:rPr>
          <w:sz w:val="18"/>
          <w:szCs w:val="18"/>
        </w:rPr>
      </w:pPr>
      <w:r>
        <w:rPr>
          <w:sz w:val="18"/>
          <w:szCs w:val="18"/>
        </w:rPr>
        <w:t>Platelet count: 465,000/</w:t>
      </w:r>
      <w:proofErr w:type="spellStart"/>
      <w:r>
        <w:rPr>
          <w:sz w:val="18"/>
          <w:szCs w:val="18"/>
        </w:rPr>
        <w:t>uL</w:t>
      </w:r>
      <w:proofErr w:type="spellEnd"/>
    </w:p>
    <w:p w14:paraId="3A7C179B" w14:textId="45A2596B" w:rsidR="00CD23DB" w:rsidRDefault="00CD23DB" w:rsidP="00C752DB">
      <w:pPr>
        <w:rPr>
          <w:sz w:val="18"/>
          <w:szCs w:val="18"/>
        </w:rPr>
      </w:pPr>
    </w:p>
    <w:p w14:paraId="004D3BFC" w14:textId="7F8890FA" w:rsidR="00CD23DB" w:rsidRDefault="00CD23DB" w:rsidP="00C752DB">
      <w:pPr>
        <w:rPr>
          <w:sz w:val="18"/>
          <w:szCs w:val="18"/>
        </w:rPr>
      </w:pPr>
      <w:r>
        <w:rPr>
          <w:sz w:val="18"/>
          <w:szCs w:val="18"/>
        </w:rPr>
        <w:t xml:space="preserve">Bone marrow biopsy shows hypercellular marrow with granulocytic hyperplasia and 6% myeloblasts. Chromosomal </w:t>
      </w:r>
      <w:r w:rsidR="004B0C85">
        <w:rPr>
          <w:sz w:val="18"/>
          <w:szCs w:val="18"/>
        </w:rPr>
        <w:t xml:space="preserve">analysis and fluorescence in-situ hybridization studies show </w:t>
      </w:r>
      <w:proofErr w:type="gramStart"/>
      <w:r w:rsidR="004B0C85">
        <w:rPr>
          <w:sz w:val="18"/>
          <w:szCs w:val="18"/>
        </w:rPr>
        <w:t>t(</w:t>
      </w:r>
      <w:proofErr w:type="gramEnd"/>
      <w:r w:rsidR="004B0C85">
        <w:rPr>
          <w:sz w:val="18"/>
          <w:szCs w:val="18"/>
        </w:rPr>
        <w:t>9;22).</w:t>
      </w:r>
    </w:p>
    <w:p w14:paraId="352ECB25" w14:textId="5F341BE3" w:rsidR="004B0C85" w:rsidRDefault="004B0C85" w:rsidP="00C752DB">
      <w:pPr>
        <w:rPr>
          <w:sz w:val="18"/>
          <w:szCs w:val="18"/>
        </w:rPr>
      </w:pPr>
    </w:p>
    <w:p w14:paraId="6D1EBE4F" w14:textId="7D223986" w:rsidR="004B0C85" w:rsidRPr="004B0C85" w:rsidRDefault="004B0C85" w:rsidP="00C752DB">
      <w:pPr>
        <w:rPr>
          <w:b/>
          <w:bCs/>
          <w:sz w:val="18"/>
          <w:szCs w:val="18"/>
        </w:rPr>
      </w:pPr>
      <w:r w:rsidRPr="004B0C85">
        <w:rPr>
          <w:b/>
          <w:bCs/>
          <w:sz w:val="18"/>
          <w:szCs w:val="18"/>
        </w:rPr>
        <w:t>Which of the following is the most appropriate treatment?</w:t>
      </w:r>
    </w:p>
    <w:p w14:paraId="2505CF21" w14:textId="6AE7EBCB" w:rsidR="004B0C85" w:rsidRDefault="004B0C85" w:rsidP="00C752DB">
      <w:pPr>
        <w:rPr>
          <w:sz w:val="18"/>
          <w:szCs w:val="18"/>
        </w:rPr>
      </w:pPr>
    </w:p>
    <w:p w14:paraId="5E4DBD89" w14:textId="78925BB5" w:rsidR="004B0C85" w:rsidRDefault="004B0C85" w:rsidP="004B0C85">
      <w:pPr>
        <w:pStyle w:val="ListParagraph"/>
        <w:numPr>
          <w:ilvl w:val="0"/>
          <w:numId w:val="9"/>
        </w:numPr>
        <w:rPr>
          <w:sz w:val="18"/>
          <w:szCs w:val="18"/>
        </w:rPr>
      </w:pPr>
      <w:r>
        <w:rPr>
          <w:sz w:val="18"/>
          <w:szCs w:val="18"/>
        </w:rPr>
        <w:t>Hydroxyurea</w:t>
      </w:r>
    </w:p>
    <w:p w14:paraId="21D51BED" w14:textId="14A99F39" w:rsidR="004B0C85" w:rsidRDefault="004B0C85" w:rsidP="004B0C85">
      <w:pPr>
        <w:pStyle w:val="ListParagraph"/>
        <w:numPr>
          <w:ilvl w:val="0"/>
          <w:numId w:val="9"/>
        </w:numPr>
        <w:rPr>
          <w:sz w:val="18"/>
          <w:szCs w:val="18"/>
        </w:rPr>
      </w:pPr>
      <w:r>
        <w:rPr>
          <w:sz w:val="18"/>
          <w:szCs w:val="18"/>
        </w:rPr>
        <w:t>Imatinib</w:t>
      </w:r>
    </w:p>
    <w:p w14:paraId="4A4E0321" w14:textId="18F47DD0" w:rsidR="004B0C85" w:rsidRDefault="004B0C85" w:rsidP="004B0C85">
      <w:pPr>
        <w:pStyle w:val="ListParagraph"/>
        <w:numPr>
          <w:ilvl w:val="0"/>
          <w:numId w:val="9"/>
        </w:numPr>
        <w:rPr>
          <w:sz w:val="18"/>
          <w:szCs w:val="18"/>
        </w:rPr>
      </w:pPr>
      <w:r>
        <w:rPr>
          <w:sz w:val="18"/>
          <w:szCs w:val="18"/>
        </w:rPr>
        <w:t>Induction chemotherapy</w:t>
      </w:r>
    </w:p>
    <w:p w14:paraId="768B53E0" w14:textId="5A1DB920" w:rsidR="004B0C85" w:rsidRPr="004B0C85" w:rsidRDefault="004B0C85" w:rsidP="004B0C85">
      <w:pPr>
        <w:pStyle w:val="ListParagraph"/>
        <w:numPr>
          <w:ilvl w:val="0"/>
          <w:numId w:val="9"/>
        </w:numPr>
        <w:rPr>
          <w:sz w:val="18"/>
          <w:szCs w:val="18"/>
        </w:rPr>
      </w:pPr>
      <w:r>
        <w:rPr>
          <w:sz w:val="18"/>
          <w:szCs w:val="18"/>
        </w:rPr>
        <w:t>Stem cell transplantation</w:t>
      </w:r>
    </w:p>
    <w:p w14:paraId="32523912" w14:textId="4153EE65" w:rsidR="00C46BCF" w:rsidRDefault="00C46BCF" w:rsidP="00C46BCF">
      <w:pPr>
        <w:rPr>
          <w:sz w:val="18"/>
          <w:szCs w:val="18"/>
        </w:rPr>
      </w:pPr>
    </w:p>
    <w:p w14:paraId="4BED7680" w14:textId="0FF0EBCE" w:rsidR="004B0C85" w:rsidRDefault="00AF387E" w:rsidP="000D0680">
      <w:pPr>
        <w:pStyle w:val="ListParagraph"/>
        <w:numPr>
          <w:ilvl w:val="0"/>
          <w:numId w:val="1"/>
        </w:numPr>
        <w:ind w:left="72"/>
        <w:rPr>
          <w:sz w:val="18"/>
          <w:szCs w:val="18"/>
        </w:rPr>
      </w:pPr>
      <w:r>
        <w:rPr>
          <w:sz w:val="18"/>
          <w:szCs w:val="18"/>
        </w:rPr>
        <w:t>A 68-year-old man is evaluated for a transfusion reaction. He was hospitalized for acute upper gastrointestinal bleeding. While receiving his first unit of packed red blood cells, he developed fever, dyspnea, and flank pain 15 minutes into the transfusion.</w:t>
      </w:r>
      <w:r w:rsidR="003F325D">
        <w:rPr>
          <w:sz w:val="18"/>
          <w:szCs w:val="18"/>
        </w:rPr>
        <w:t xml:space="preserve"> The transfusion was stopped by nursing staff. His only medication is omeprazole.</w:t>
      </w:r>
    </w:p>
    <w:p w14:paraId="2892FA4E" w14:textId="1C24EA06" w:rsidR="003F325D" w:rsidRDefault="003F325D" w:rsidP="003F325D">
      <w:pPr>
        <w:rPr>
          <w:sz w:val="18"/>
          <w:szCs w:val="18"/>
        </w:rPr>
      </w:pPr>
      <w:r>
        <w:rPr>
          <w:sz w:val="18"/>
          <w:szCs w:val="18"/>
        </w:rPr>
        <w:lastRenderedPageBreak/>
        <w:t xml:space="preserve">On physical examination, temperature is 38.3 C (100.9 F), </w:t>
      </w:r>
      <w:r w:rsidR="00FC3F64">
        <w:rPr>
          <w:sz w:val="18"/>
          <w:szCs w:val="18"/>
        </w:rPr>
        <w:t xml:space="preserve">blood pressure is 80/40 mm Hg, pulse rate is 120/min, and respiration rate is </w:t>
      </w:r>
      <w:r w:rsidR="00931F67">
        <w:rPr>
          <w:sz w:val="18"/>
          <w:szCs w:val="18"/>
        </w:rPr>
        <w:t xml:space="preserve">18/min. Oxygen saturation is 96% breathing ambient air. Cardiopulmonary examination reveals clear lungs, normal heart sounds, and low central venous pressure. </w:t>
      </w:r>
    </w:p>
    <w:p w14:paraId="4F32A313" w14:textId="64A6E0E6" w:rsidR="000D0680" w:rsidRDefault="000D0680" w:rsidP="003F325D">
      <w:pPr>
        <w:rPr>
          <w:sz w:val="18"/>
          <w:szCs w:val="18"/>
        </w:rPr>
      </w:pPr>
    </w:p>
    <w:p w14:paraId="710EBEF4" w14:textId="49FC221E" w:rsidR="000D0680" w:rsidRDefault="000D0680" w:rsidP="003F325D">
      <w:pPr>
        <w:rPr>
          <w:sz w:val="18"/>
          <w:szCs w:val="18"/>
        </w:rPr>
      </w:pPr>
      <w:r>
        <w:rPr>
          <w:sz w:val="18"/>
          <w:szCs w:val="18"/>
        </w:rPr>
        <w:t xml:space="preserve">Inspection of a collected urine specimen reveals a pink coloration. </w:t>
      </w:r>
    </w:p>
    <w:p w14:paraId="68B5C04C" w14:textId="1F9F16ED" w:rsidR="000D0680" w:rsidRDefault="000D0680" w:rsidP="003F325D">
      <w:pPr>
        <w:rPr>
          <w:sz w:val="18"/>
          <w:szCs w:val="18"/>
        </w:rPr>
      </w:pPr>
    </w:p>
    <w:p w14:paraId="353F4A7B" w14:textId="48D04C8F" w:rsidR="000D0680" w:rsidRPr="000D0680" w:rsidRDefault="000D0680" w:rsidP="003F325D">
      <w:pPr>
        <w:rPr>
          <w:b/>
          <w:bCs/>
          <w:sz w:val="18"/>
          <w:szCs w:val="18"/>
        </w:rPr>
      </w:pPr>
      <w:r w:rsidRPr="000D0680">
        <w:rPr>
          <w:b/>
          <w:bCs/>
          <w:sz w:val="18"/>
          <w:szCs w:val="18"/>
        </w:rPr>
        <w:t>Which of the following is the most likely diagnosis?</w:t>
      </w:r>
    </w:p>
    <w:p w14:paraId="7A15D879" w14:textId="331E8195" w:rsidR="000D0680" w:rsidRDefault="000D0680" w:rsidP="003F325D">
      <w:pPr>
        <w:rPr>
          <w:sz w:val="18"/>
          <w:szCs w:val="18"/>
        </w:rPr>
      </w:pPr>
    </w:p>
    <w:p w14:paraId="345E1310" w14:textId="78FF1C2E" w:rsidR="000D0680" w:rsidRDefault="000D0680" w:rsidP="000D0680">
      <w:pPr>
        <w:pStyle w:val="ListParagraph"/>
        <w:numPr>
          <w:ilvl w:val="0"/>
          <w:numId w:val="10"/>
        </w:numPr>
        <w:rPr>
          <w:sz w:val="18"/>
          <w:szCs w:val="18"/>
        </w:rPr>
      </w:pPr>
      <w:r>
        <w:rPr>
          <w:sz w:val="18"/>
          <w:szCs w:val="18"/>
        </w:rPr>
        <w:t>Acute hemolytic transfusion reaction</w:t>
      </w:r>
    </w:p>
    <w:p w14:paraId="6DE903CC" w14:textId="5FA93A78" w:rsidR="000D0680" w:rsidRDefault="000D0680" w:rsidP="000D0680">
      <w:pPr>
        <w:pStyle w:val="ListParagraph"/>
        <w:numPr>
          <w:ilvl w:val="0"/>
          <w:numId w:val="10"/>
        </w:numPr>
        <w:rPr>
          <w:sz w:val="18"/>
          <w:szCs w:val="18"/>
        </w:rPr>
      </w:pPr>
      <w:r>
        <w:rPr>
          <w:sz w:val="18"/>
          <w:szCs w:val="18"/>
        </w:rPr>
        <w:t>Allergic reaction</w:t>
      </w:r>
    </w:p>
    <w:p w14:paraId="7A34F7FD" w14:textId="2372AE3B" w:rsidR="000D0680" w:rsidRDefault="000D0680" w:rsidP="000D0680">
      <w:pPr>
        <w:pStyle w:val="ListParagraph"/>
        <w:numPr>
          <w:ilvl w:val="0"/>
          <w:numId w:val="10"/>
        </w:numPr>
        <w:rPr>
          <w:sz w:val="18"/>
          <w:szCs w:val="18"/>
        </w:rPr>
      </w:pPr>
      <w:r>
        <w:rPr>
          <w:sz w:val="18"/>
          <w:szCs w:val="18"/>
        </w:rPr>
        <w:t>Transfusion-associated circulatory overload</w:t>
      </w:r>
    </w:p>
    <w:p w14:paraId="0192E089" w14:textId="50C1EDC0" w:rsidR="000D0680" w:rsidRDefault="000D0680" w:rsidP="000D0680">
      <w:pPr>
        <w:pStyle w:val="ListParagraph"/>
        <w:numPr>
          <w:ilvl w:val="0"/>
          <w:numId w:val="10"/>
        </w:numPr>
        <w:rPr>
          <w:sz w:val="18"/>
          <w:szCs w:val="18"/>
        </w:rPr>
      </w:pPr>
      <w:r>
        <w:rPr>
          <w:sz w:val="18"/>
          <w:szCs w:val="18"/>
        </w:rPr>
        <w:t>Transfusion-related acute lung injury</w:t>
      </w:r>
    </w:p>
    <w:p w14:paraId="3ACAC70D" w14:textId="12F806B2" w:rsidR="000D0680" w:rsidRDefault="000D0680" w:rsidP="000D0680">
      <w:pPr>
        <w:rPr>
          <w:sz w:val="18"/>
          <w:szCs w:val="18"/>
        </w:rPr>
      </w:pPr>
    </w:p>
    <w:p w14:paraId="50259927" w14:textId="3611D7EE" w:rsidR="000D0680" w:rsidRDefault="00DC3680" w:rsidP="00B54261">
      <w:pPr>
        <w:pStyle w:val="ListParagraph"/>
        <w:numPr>
          <w:ilvl w:val="0"/>
          <w:numId w:val="1"/>
        </w:numPr>
        <w:ind w:left="72"/>
        <w:rPr>
          <w:sz w:val="18"/>
          <w:szCs w:val="18"/>
        </w:rPr>
      </w:pPr>
      <w:r>
        <w:rPr>
          <w:sz w:val="18"/>
          <w:szCs w:val="18"/>
        </w:rPr>
        <w:t>A 48-year-old woman is evaluated for easy bruising. She has no history of gingival bleeding</w:t>
      </w:r>
      <w:r w:rsidR="008E7BCC">
        <w:rPr>
          <w:sz w:val="18"/>
          <w:szCs w:val="18"/>
        </w:rPr>
        <w:t>, menorrhagia, or bleeding following procedures. Medical history is notable only for systemic lupus erythematos</w:t>
      </w:r>
      <w:r w:rsidR="00282B6F">
        <w:rPr>
          <w:sz w:val="18"/>
          <w:szCs w:val="18"/>
        </w:rPr>
        <w:t xml:space="preserve">us. Medications are prednisone, hydroxychloroquine, and NSAIDS as needed. </w:t>
      </w:r>
    </w:p>
    <w:p w14:paraId="65958838" w14:textId="2AC8E7CD" w:rsidR="00282B6F" w:rsidRDefault="00282B6F" w:rsidP="00D507E9">
      <w:pPr>
        <w:rPr>
          <w:sz w:val="18"/>
          <w:szCs w:val="18"/>
        </w:rPr>
      </w:pPr>
    </w:p>
    <w:p w14:paraId="78715A78" w14:textId="250BB22D" w:rsidR="00D507E9" w:rsidRDefault="00D507E9" w:rsidP="00D507E9">
      <w:pPr>
        <w:rPr>
          <w:sz w:val="18"/>
          <w:szCs w:val="18"/>
        </w:rPr>
      </w:pPr>
      <w:r>
        <w:rPr>
          <w:sz w:val="18"/>
          <w:szCs w:val="18"/>
        </w:rPr>
        <w:t xml:space="preserve">On physical examination, vital signs </w:t>
      </w:r>
      <w:r w:rsidR="00CD302B">
        <w:rPr>
          <w:sz w:val="18"/>
          <w:szCs w:val="18"/>
        </w:rPr>
        <w:t xml:space="preserve">and examination findings are normal. </w:t>
      </w:r>
    </w:p>
    <w:p w14:paraId="4CBF348D" w14:textId="5E4FD4A5" w:rsidR="00CD302B" w:rsidRDefault="00CD302B" w:rsidP="00D507E9">
      <w:pPr>
        <w:rPr>
          <w:sz w:val="18"/>
          <w:szCs w:val="18"/>
        </w:rPr>
      </w:pPr>
    </w:p>
    <w:p w14:paraId="379DAC76" w14:textId="41DA3375" w:rsidR="00CD302B" w:rsidRDefault="00CD302B" w:rsidP="00D507E9">
      <w:pPr>
        <w:rPr>
          <w:sz w:val="18"/>
          <w:szCs w:val="18"/>
        </w:rPr>
      </w:pPr>
      <w:r>
        <w:rPr>
          <w:sz w:val="18"/>
          <w:szCs w:val="18"/>
        </w:rPr>
        <w:t>Laboratory studies show an activated partial thromboplastin time of 38 seconds, platelet count of 190,000/</w:t>
      </w:r>
      <w:proofErr w:type="spellStart"/>
      <w:r>
        <w:rPr>
          <w:sz w:val="18"/>
          <w:szCs w:val="18"/>
        </w:rPr>
        <w:t>uL</w:t>
      </w:r>
      <w:proofErr w:type="spellEnd"/>
      <w:r>
        <w:rPr>
          <w:sz w:val="18"/>
          <w:szCs w:val="18"/>
        </w:rPr>
        <w:t xml:space="preserve">, and prothrombin time </w:t>
      </w:r>
      <w:r w:rsidR="009222AB">
        <w:rPr>
          <w:sz w:val="18"/>
          <w:szCs w:val="18"/>
        </w:rPr>
        <w:t>of 12.5 seconds.</w:t>
      </w:r>
    </w:p>
    <w:p w14:paraId="6AF4D808" w14:textId="4E10A484" w:rsidR="009222AB" w:rsidRPr="009222AB" w:rsidRDefault="009222AB" w:rsidP="00D507E9">
      <w:pPr>
        <w:rPr>
          <w:b/>
          <w:bCs/>
          <w:sz w:val="18"/>
          <w:szCs w:val="18"/>
        </w:rPr>
      </w:pPr>
    </w:p>
    <w:p w14:paraId="6F842E4C" w14:textId="3287C1DE" w:rsidR="009222AB" w:rsidRPr="009222AB" w:rsidRDefault="009222AB" w:rsidP="00D507E9">
      <w:pPr>
        <w:rPr>
          <w:b/>
          <w:bCs/>
          <w:sz w:val="18"/>
          <w:szCs w:val="18"/>
        </w:rPr>
      </w:pPr>
      <w:r w:rsidRPr="009222AB">
        <w:rPr>
          <w:b/>
          <w:bCs/>
          <w:sz w:val="18"/>
          <w:szCs w:val="18"/>
        </w:rPr>
        <w:t>Which of the following is the most appropriate next diagnostic test?</w:t>
      </w:r>
    </w:p>
    <w:p w14:paraId="1D253F63" w14:textId="38FD755C" w:rsidR="009222AB" w:rsidRDefault="009222AB" w:rsidP="00D507E9">
      <w:pPr>
        <w:rPr>
          <w:sz w:val="18"/>
          <w:szCs w:val="18"/>
        </w:rPr>
      </w:pPr>
    </w:p>
    <w:p w14:paraId="6E8C0D55" w14:textId="61A29B62" w:rsidR="009222AB" w:rsidRDefault="009222AB" w:rsidP="009222AB">
      <w:pPr>
        <w:pStyle w:val="ListParagraph"/>
        <w:numPr>
          <w:ilvl w:val="0"/>
          <w:numId w:val="11"/>
        </w:numPr>
        <w:rPr>
          <w:sz w:val="18"/>
          <w:szCs w:val="18"/>
        </w:rPr>
      </w:pPr>
      <w:r>
        <w:rPr>
          <w:sz w:val="18"/>
          <w:szCs w:val="18"/>
        </w:rPr>
        <w:t>Factor VII inhibitor titer</w:t>
      </w:r>
    </w:p>
    <w:p w14:paraId="362FF1B6" w14:textId="1774709F" w:rsidR="009222AB" w:rsidRDefault="009222AB" w:rsidP="009222AB">
      <w:pPr>
        <w:pStyle w:val="ListParagraph"/>
        <w:numPr>
          <w:ilvl w:val="0"/>
          <w:numId w:val="11"/>
        </w:numPr>
        <w:rPr>
          <w:sz w:val="18"/>
          <w:szCs w:val="18"/>
        </w:rPr>
      </w:pPr>
      <w:r>
        <w:rPr>
          <w:sz w:val="18"/>
          <w:szCs w:val="18"/>
        </w:rPr>
        <w:t>Factor XI level</w:t>
      </w:r>
    </w:p>
    <w:p w14:paraId="55A28816" w14:textId="2C49E1CF" w:rsidR="009222AB" w:rsidRDefault="009222AB" w:rsidP="009222AB">
      <w:pPr>
        <w:pStyle w:val="ListParagraph"/>
        <w:numPr>
          <w:ilvl w:val="0"/>
          <w:numId w:val="11"/>
        </w:numPr>
        <w:rPr>
          <w:sz w:val="18"/>
          <w:szCs w:val="18"/>
        </w:rPr>
      </w:pPr>
      <w:r>
        <w:rPr>
          <w:sz w:val="18"/>
          <w:szCs w:val="18"/>
        </w:rPr>
        <w:t>Factor XII level</w:t>
      </w:r>
    </w:p>
    <w:p w14:paraId="29689F30" w14:textId="41DCC60D" w:rsidR="009222AB" w:rsidRDefault="009222AB" w:rsidP="009222AB">
      <w:pPr>
        <w:pStyle w:val="ListParagraph"/>
        <w:numPr>
          <w:ilvl w:val="0"/>
          <w:numId w:val="11"/>
        </w:numPr>
        <w:rPr>
          <w:sz w:val="18"/>
          <w:szCs w:val="18"/>
        </w:rPr>
      </w:pPr>
      <w:r>
        <w:rPr>
          <w:sz w:val="18"/>
          <w:szCs w:val="18"/>
        </w:rPr>
        <w:t>Mixing study</w:t>
      </w:r>
    </w:p>
    <w:p w14:paraId="4DA6BE62" w14:textId="6AA2882F" w:rsidR="009222AB" w:rsidRDefault="009222AB" w:rsidP="009222AB">
      <w:pPr>
        <w:rPr>
          <w:sz w:val="18"/>
          <w:szCs w:val="18"/>
        </w:rPr>
      </w:pPr>
    </w:p>
    <w:p w14:paraId="784F5E4B" w14:textId="73960DAA" w:rsidR="009222AB" w:rsidRDefault="009029F0" w:rsidP="007177CF">
      <w:pPr>
        <w:pStyle w:val="ListParagraph"/>
        <w:numPr>
          <w:ilvl w:val="0"/>
          <w:numId w:val="1"/>
        </w:numPr>
        <w:ind w:left="72"/>
        <w:rPr>
          <w:sz w:val="18"/>
          <w:szCs w:val="18"/>
        </w:rPr>
      </w:pPr>
      <w:r>
        <w:rPr>
          <w:sz w:val="18"/>
          <w:szCs w:val="18"/>
        </w:rPr>
        <w:t>A 70-year-old man is hospitalized with a 3-day history of acute abdominal pain, nausea</w:t>
      </w:r>
      <w:r w:rsidR="00B50141">
        <w:rPr>
          <w:sz w:val="18"/>
          <w:szCs w:val="18"/>
        </w:rPr>
        <w:t xml:space="preserve">, and vomiting. Medical and family histories are </w:t>
      </w:r>
      <w:r w:rsidR="009B6CF6">
        <w:rPr>
          <w:sz w:val="18"/>
          <w:szCs w:val="18"/>
        </w:rPr>
        <w:t>non-contributory,</w:t>
      </w:r>
      <w:r w:rsidR="00B50141">
        <w:rPr>
          <w:sz w:val="18"/>
          <w:szCs w:val="18"/>
        </w:rPr>
        <w:t xml:space="preserve"> and he takes no medications.</w:t>
      </w:r>
    </w:p>
    <w:p w14:paraId="20F5284F" w14:textId="2090D125" w:rsidR="00B50141" w:rsidRDefault="00B50141" w:rsidP="00B50141">
      <w:pPr>
        <w:rPr>
          <w:sz w:val="18"/>
          <w:szCs w:val="18"/>
        </w:rPr>
      </w:pPr>
    </w:p>
    <w:p w14:paraId="6EB448B0" w14:textId="0D51C92D" w:rsidR="00B50141" w:rsidRDefault="00B50141" w:rsidP="00B50141">
      <w:pPr>
        <w:rPr>
          <w:sz w:val="18"/>
          <w:szCs w:val="18"/>
        </w:rPr>
      </w:pPr>
      <w:r>
        <w:rPr>
          <w:sz w:val="18"/>
          <w:szCs w:val="18"/>
        </w:rPr>
        <w:t>On physical examination, vital signs are normal. Palpation elicits mild tenderness in the upper abdomen</w:t>
      </w:r>
      <w:r w:rsidR="00A76A9D">
        <w:rPr>
          <w:sz w:val="18"/>
          <w:szCs w:val="18"/>
        </w:rPr>
        <w:t xml:space="preserve"> without hepatosplenomegaly or abdominal mass.</w:t>
      </w:r>
    </w:p>
    <w:p w14:paraId="159F6FC8" w14:textId="20901A7C" w:rsidR="00A76A9D" w:rsidRDefault="00A76A9D" w:rsidP="00B50141">
      <w:pPr>
        <w:rPr>
          <w:sz w:val="18"/>
          <w:szCs w:val="18"/>
        </w:rPr>
      </w:pPr>
    </w:p>
    <w:p w14:paraId="5354BDD2" w14:textId="2EA2A2DD" w:rsidR="00A76A9D" w:rsidRDefault="00A76A9D" w:rsidP="00B50141">
      <w:pPr>
        <w:rPr>
          <w:sz w:val="18"/>
          <w:szCs w:val="18"/>
        </w:rPr>
      </w:pPr>
      <w:r>
        <w:rPr>
          <w:sz w:val="18"/>
          <w:szCs w:val="18"/>
        </w:rPr>
        <w:t>Laboratory studies show a hemoglobin on 14.5 g/dL, leukocyte count of 5000/</w:t>
      </w:r>
      <w:proofErr w:type="spellStart"/>
      <w:r>
        <w:rPr>
          <w:sz w:val="18"/>
          <w:szCs w:val="18"/>
        </w:rPr>
        <w:t>uL</w:t>
      </w:r>
      <w:proofErr w:type="spellEnd"/>
      <w:r w:rsidR="00BF316A">
        <w:rPr>
          <w:sz w:val="18"/>
          <w:szCs w:val="18"/>
        </w:rPr>
        <w:t>, and platelet count of 250,000/</w:t>
      </w:r>
      <w:proofErr w:type="spellStart"/>
      <w:r w:rsidR="00BF316A">
        <w:rPr>
          <w:sz w:val="18"/>
          <w:szCs w:val="18"/>
        </w:rPr>
        <w:t>uL</w:t>
      </w:r>
      <w:proofErr w:type="spellEnd"/>
      <w:r w:rsidR="00BF316A">
        <w:rPr>
          <w:sz w:val="18"/>
          <w:szCs w:val="18"/>
        </w:rPr>
        <w:t xml:space="preserve">. </w:t>
      </w:r>
    </w:p>
    <w:p w14:paraId="304ED379" w14:textId="5B13A4F8" w:rsidR="00BF316A" w:rsidRDefault="00BF316A" w:rsidP="00B50141">
      <w:pPr>
        <w:rPr>
          <w:sz w:val="18"/>
          <w:szCs w:val="18"/>
        </w:rPr>
      </w:pPr>
    </w:p>
    <w:p w14:paraId="1BAC9A09" w14:textId="42EB24FA" w:rsidR="00BF316A" w:rsidRDefault="00BF316A" w:rsidP="00B50141">
      <w:pPr>
        <w:rPr>
          <w:sz w:val="18"/>
          <w:szCs w:val="18"/>
        </w:rPr>
      </w:pPr>
      <w:r>
        <w:rPr>
          <w:sz w:val="18"/>
          <w:szCs w:val="18"/>
        </w:rPr>
        <w:t>CT of the abdomen with contrast demonstrates an acute portal vein thrombus.</w:t>
      </w:r>
    </w:p>
    <w:p w14:paraId="51F66E53" w14:textId="75F34861" w:rsidR="007177CF" w:rsidRDefault="007177CF" w:rsidP="00B50141">
      <w:pPr>
        <w:rPr>
          <w:sz w:val="18"/>
          <w:szCs w:val="18"/>
        </w:rPr>
      </w:pPr>
    </w:p>
    <w:p w14:paraId="112CB677" w14:textId="7E4ECAE2" w:rsidR="007177CF" w:rsidRPr="00263F93" w:rsidRDefault="007177CF" w:rsidP="00B50141">
      <w:pPr>
        <w:rPr>
          <w:b/>
          <w:bCs/>
          <w:sz w:val="18"/>
          <w:szCs w:val="18"/>
        </w:rPr>
      </w:pPr>
      <w:r w:rsidRPr="00263F93">
        <w:rPr>
          <w:b/>
          <w:bCs/>
          <w:sz w:val="18"/>
          <w:szCs w:val="18"/>
        </w:rPr>
        <w:t xml:space="preserve">Which of the following is the </w:t>
      </w:r>
      <w:proofErr w:type="spellStart"/>
      <w:r w:rsidRPr="00263F93">
        <w:rPr>
          <w:b/>
          <w:bCs/>
          <w:sz w:val="18"/>
          <w:szCs w:val="18"/>
        </w:rPr>
        <w:t>mmost</w:t>
      </w:r>
      <w:proofErr w:type="spellEnd"/>
      <w:r w:rsidRPr="00263F93">
        <w:rPr>
          <w:b/>
          <w:bCs/>
          <w:sz w:val="18"/>
          <w:szCs w:val="18"/>
        </w:rPr>
        <w:t xml:space="preserve"> appropriate additional diagnostic test?</w:t>
      </w:r>
    </w:p>
    <w:p w14:paraId="2FCA3D88" w14:textId="7CA766F0" w:rsidR="007177CF" w:rsidRDefault="007177CF" w:rsidP="00B50141">
      <w:pPr>
        <w:rPr>
          <w:sz w:val="18"/>
          <w:szCs w:val="18"/>
        </w:rPr>
      </w:pPr>
    </w:p>
    <w:p w14:paraId="5BD721C6" w14:textId="77777777" w:rsidR="00263F93" w:rsidRPr="00263F93" w:rsidRDefault="00263F93" w:rsidP="00263F93">
      <w:pPr>
        <w:rPr>
          <w:sz w:val="18"/>
          <w:szCs w:val="18"/>
        </w:rPr>
      </w:pPr>
    </w:p>
    <w:p w14:paraId="3D2511E7" w14:textId="16A89133" w:rsidR="007177CF" w:rsidRDefault="007177CF" w:rsidP="007177CF">
      <w:pPr>
        <w:pStyle w:val="ListParagraph"/>
        <w:numPr>
          <w:ilvl w:val="0"/>
          <w:numId w:val="12"/>
        </w:numPr>
        <w:rPr>
          <w:sz w:val="18"/>
          <w:szCs w:val="18"/>
        </w:rPr>
      </w:pPr>
      <w:r>
        <w:rPr>
          <w:sz w:val="18"/>
          <w:szCs w:val="18"/>
        </w:rPr>
        <w:t>Antithrombin measurement</w:t>
      </w:r>
    </w:p>
    <w:p w14:paraId="1BF45F63" w14:textId="26C087F8" w:rsidR="007177CF" w:rsidRDefault="00263F93" w:rsidP="007177CF">
      <w:pPr>
        <w:pStyle w:val="ListParagraph"/>
        <w:numPr>
          <w:ilvl w:val="0"/>
          <w:numId w:val="12"/>
        </w:numPr>
        <w:rPr>
          <w:sz w:val="18"/>
          <w:szCs w:val="18"/>
        </w:rPr>
      </w:pPr>
      <w:r>
        <w:rPr>
          <w:sz w:val="18"/>
          <w:szCs w:val="18"/>
        </w:rPr>
        <w:t>JAK2 tyrosine kinase mutation</w:t>
      </w:r>
    </w:p>
    <w:p w14:paraId="432CF53C" w14:textId="3BE576EE" w:rsidR="00263F93" w:rsidRDefault="00263F93" w:rsidP="007177CF">
      <w:pPr>
        <w:pStyle w:val="ListParagraph"/>
        <w:numPr>
          <w:ilvl w:val="0"/>
          <w:numId w:val="12"/>
        </w:numPr>
        <w:rPr>
          <w:sz w:val="18"/>
          <w:szCs w:val="18"/>
        </w:rPr>
      </w:pPr>
      <w:r>
        <w:rPr>
          <w:sz w:val="18"/>
          <w:szCs w:val="18"/>
        </w:rPr>
        <w:t>Protein C measurement</w:t>
      </w:r>
    </w:p>
    <w:p w14:paraId="6D106B4A" w14:textId="7A54AD0E" w:rsidR="00263F93" w:rsidRDefault="00263F93" w:rsidP="007177CF">
      <w:pPr>
        <w:pStyle w:val="ListParagraph"/>
        <w:numPr>
          <w:ilvl w:val="0"/>
          <w:numId w:val="12"/>
        </w:numPr>
        <w:rPr>
          <w:sz w:val="18"/>
          <w:szCs w:val="18"/>
        </w:rPr>
      </w:pPr>
      <w:r>
        <w:rPr>
          <w:sz w:val="18"/>
          <w:szCs w:val="18"/>
        </w:rPr>
        <w:t>Protein S measurement</w:t>
      </w:r>
    </w:p>
    <w:p w14:paraId="1D7FE1E2" w14:textId="0FDF6FA6" w:rsidR="00263F93" w:rsidRDefault="00263F93" w:rsidP="00263F93">
      <w:pPr>
        <w:rPr>
          <w:sz w:val="18"/>
          <w:szCs w:val="18"/>
        </w:rPr>
      </w:pPr>
    </w:p>
    <w:p w14:paraId="09CAF552" w14:textId="2534C19E" w:rsidR="00263F93" w:rsidRDefault="00975BB5" w:rsidP="00C539FE">
      <w:pPr>
        <w:pStyle w:val="ListParagraph"/>
        <w:numPr>
          <w:ilvl w:val="0"/>
          <w:numId w:val="1"/>
        </w:numPr>
        <w:ind w:left="72"/>
        <w:rPr>
          <w:sz w:val="18"/>
          <w:szCs w:val="18"/>
        </w:rPr>
      </w:pPr>
      <w:r>
        <w:rPr>
          <w:sz w:val="18"/>
          <w:szCs w:val="18"/>
        </w:rPr>
        <w:t>A 73-year-old man is evaluated in the hospital for new-onset thrombocytopenia. He was hospitalized 48 hours ago for management of CT</w:t>
      </w:r>
      <w:r w:rsidR="00C006B9">
        <w:rPr>
          <w:sz w:val="18"/>
          <w:szCs w:val="18"/>
        </w:rPr>
        <w:t xml:space="preserve">-angiography confirmed pulmonary embolism. Medical history is significant for coronary artery bypass graft surgery 3 weeks ago. Medications are aspirin, clopidogrel, metoprolol, lisinopril, </w:t>
      </w:r>
      <w:r w:rsidR="005A5EE7">
        <w:rPr>
          <w:sz w:val="18"/>
          <w:szCs w:val="18"/>
        </w:rPr>
        <w:t xml:space="preserve">furosemide, and atorvastatin. Low-molecular </w:t>
      </w:r>
      <w:r w:rsidR="00313538">
        <w:rPr>
          <w:sz w:val="18"/>
          <w:szCs w:val="18"/>
        </w:rPr>
        <w:t>weight heparin (LMWH) was initiated on admission to the hospital.</w:t>
      </w:r>
    </w:p>
    <w:p w14:paraId="73F49A45" w14:textId="48B2A507" w:rsidR="00313538" w:rsidRDefault="00313538" w:rsidP="00313538">
      <w:pPr>
        <w:rPr>
          <w:sz w:val="18"/>
          <w:szCs w:val="18"/>
        </w:rPr>
      </w:pPr>
    </w:p>
    <w:p w14:paraId="0871E58C" w14:textId="5D3EE479" w:rsidR="00313538" w:rsidRPr="00313538" w:rsidRDefault="00313538" w:rsidP="00313538">
      <w:pPr>
        <w:rPr>
          <w:sz w:val="18"/>
          <w:szCs w:val="18"/>
        </w:rPr>
      </w:pPr>
      <w:r>
        <w:rPr>
          <w:sz w:val="18"/>
          <w:szCs w:val="18"/>
        </w:rPr>
        <w:t xml:space="preserve">On physical examination, vital signs are </w:t>
      </w:r>
      <w:r w:rsidR="00C539FE">
        <w:rPr>
          <w:sz w:val="18"/>
          <w:szCs w:val="18"/>
        </w:rPr>
        <w:t xml:space="preserve">normal. Other than a well-healing sternotomy scar, the physical examination is unremarkable. </w:t>
      </w:r>
    </w:p>
    <w:p w14:paraId="5AB70DAC" w14:textId="50CFEBE5" w:rsidR="00263F93" w:rsidRDefault="00263F93" w:rsidP="00263F93">
      <w:pPr>
        <w:rPr>
          <w:sz w:val="18"/>
          <w:szCs w:val="18"/>
        </w:rPr>
      </w:pPr>
    </w:p>
    <w:p w14:paraId="53998648" w14:textId="54B5F3B1" w:rsidR="00C539FE" w:rsidRPr="00305876" w:rsidRDefault="00C95701" w:rsidP="00263F93">
      <w:pPr>
        <w:rPr>
          <w:b/>
          <w:bCs/>
          <w:sz w:val="18"/>
          <w:szCs w:val="18"/>
        </w:rPr>
      </w:pPr>
      <w:r w:rsidRPr="00305876">
        <w:rPr>
          <w:b/>
          <w:bCs/>
          <w:sz w:val="18"/>
          <w:szCs w:val="18"/>
        </w:rPr>
        <w:t>Laboratory studies:</w:t>
      </w:r>
    </w:p>
    <w:p w14:paraId="6352A497" w14:textId="2C8F278C" w:rsidR="00C95701" w:rsidRDefault="00C95701" w:rsidP="00263F93">
      <w:pPr>
        <w:rPr>
          <w:sz w:val="18"/>
          <w:szCs w:val="18"/>
        </w:rPr>
      </w:pPr>
      <w:r>
        <w:rPr>
          <w:sz w:val="18"/>
          <w:szCs w:val="18"/>
        </w:rPr>
        <w:t>Hemoglobin: 12 g/dL</w:t>
      </w:r>
    </w:p>
    <w:p w14:paraId="3B5C50AC" w14:textId="28A621FC" w:rsidR="00C95701" w:rsidRDefault="00C95701" w:rsidP="00263F93">
      <w:pPr>
        <w:rPr>
          <w:sz w:val="18"/>
          <w:szCs w:val="18"/>
        </w:rPr>
      </w:pPr>
      <w:r>
        <w:rPr>
          <w:sz w:val="18"/>
          <w:szCs w:val="18"/>
        </w:rPr>
        <w:t>Leukocyte count: 11,500/</w:t>
      </w:r>
      <w:proofErr w:type="spellStart"/>
      <w:r>
        <w:rPr>
          <w:sz w:val="18"/>
          <w:szCs w:val="18"/>
        </w:rPr>
        <w:t>uL</w:t>
      </w:r>
      <w:proofErr w:type="spellEnd"/>
    </w:p>
    <w:p w14:paraId="087283B0" w14:textId="64FCF12A" w:rsidR="00C95701" w:rsidRDefault="00C95701" w:rsidP="00263F93">
      <w:pPr>
        <w:rPr>
          <w:sz w:val="18"/>
          <w:szCs w:val="18"/>
        </w:rPr>
      </w:pPr>
      <w:r>
        <w:rPr>
          <w:sz w:val="18"/>
          <w:szCs w:val="18"/>
        </w:rPr>
        <w:t>Platelet count: 90,000/</w:t>
      </w:r>
      <w:proofErr w:type="spellStart"/>
      <w:r>
        <w:rPr>
          <w:sz w:val="18"/>
          <w:szCs w:val="18"/>
        </w:rPr>
        <w:t>uL</w:t>
      </w:r>
      <w:proofErr w:type="spellEnd"/>
      <w:r w:rsidR="002F44F0">
        <w:rPr>
          <w:sz w:val="18"/>
          <w:szCs w:val="18"/>
        </w:rPr>
        <w:t xml:space="preserve"> (at admission 250,000/</w:t>
      </w:r>
      <w:proofErr w:type="spellStart"/>
      <w:r w:rsidR="002F44F0">
        <w:rPr>
          <w:sz w:val="18"/>
          <w:szCs w:val="18"/>
        </w:rPr>
        <w:t>uL</w:t>
      </w:r>
      <w:proofErr w:type="spellEnd"/>
      <w:r w:rsidR="002F44F0">
        <w:rPr>
          <w:sz w:val="18"/>
          <w:szCs w:val="18"/>
        </w:rPr>
        <w:t>)</w:t>
      </w:r>
    </w:p>
    <w:p w14:paraId="56BCB7F1" w14:textId="18F63D3D" w:rsidR="002F44F0" w:rsidRDefault="002F44F0" w:rsidP="00263F93">
      <w:pPr>
        <w:rPr>
          <w:sz w:val="18"/>
          <w:szCs w:val="18"/>
        </w:rPr>
      </w:pPr>
      <w:r>
        <w:rPr>
          <w:sz w:val="18"/>
          <w:szCs w:val="18"/>
        </w:rPr>
        <w:t>Estimated glomerular filtration rate: &gt;60 mL/min</w:t>
      </w:r>
      <w:r w:rsidR="00F92D06">
        <w:rPr>
          <w:sz w:val="18"/>
          <w:szCs w:val="18"/>
        </w:rPr>
        <w:t>/1.73m2</w:t>
      </w:r>
    </w:p>
    <w:p w14:paraId="39981F35" w14:textId="1BF20A20" w:rsidR="00F92D06" w:rsidRDefault="00F92D06" w:rsidP="00263F93">
      <w:pPr>
        <w:rPr>
          <w:sz w:val="18"/>
          <w:szCs w:val="18"/>
        </w:rPr>
      </w:pPr>
    </w:p>
    <w:p w14:paraId="2F7B273F" w14:textId="11D3E6DE" w:rsidR="00F92D06" w:rsidRDefault="00F92D06" w:rsidP="00263F93">
      <w:pPr>
        <w:rPr>
          <w:sz w:val="18"/>
          <w:szCs w:val="18"/>
        </w:rPr>
      </w:pPr>
      <w:r>
        <w:rPr>
          <w:sz w:val="18"/>
          <w:szCs w:val="18"/>
        </w:rPr>
        <w:t>Peripheral blood smear is normal.</w:t>
      </w:r>
    </w:p>
    <w:p w14:paraId="094C8C6C" w14:textId="58B3C06F" w:rsidR="00F92D06" w:rsidRDefault="00F92D06" w:rsidP="00263F93">
      <w:pPr>
        <w:rPr>
          <w:sz w:val="18"/>
          <w:szCs w:val="18"/>
        </w:rPr>
      </w:pPr>
    </w:p>
    <w:p w14:paraId="02EA3AD2" w14:textId="310A8F2E" w:rsidR="00F92D06" w:rsidRDefault="00F92D06" w:rsidP="00263F93">
      <w:pPr>
        <w:rPr>
          <w:sz w:val="18"/>
          <w:szCs w:val="18"/>
        </w:rPr>
      </w:pPr>
      <w:r>
        <w:rPr>
          <w:sz w:val="18"/>
          <w:szCs w:val="18"/>
        </w:rPr>
        <w:t>The 4T score is 5</w:t>
      </w:r>
      <w:r w:rsidR="00CA3CFA">
        <w:rPr>
          <w:sz w:val="18"/>
          <w:szCs w:val="18"/>
        </w:rPr>
        <w:t xml:space="preserve">, corresponding to intermediate risk of heparin-induced thrombocytopenia. LMWH is discontinued, and a test for heparin-induced antibody is ordered. </w:t>
      </w:r>
    </w:p>
    <w:p w14:paraId="7D23B4C5" w14:textId="5DDADA55" w:rsidR="00CA3CFA" w:rsidRDefault="00CA3CFA" w:rsidP="00263F93">
      <w:pPr>
        <w:rPr>
          <w:sz w:val="18"/>
          <w:szCs w:val="18"/>
        </w:rPr>
      </w:pPr>
    </w:p>
    <w:p w14:paraId="2FF6D6F5" w14:textId="4676EA25" w:rsidR="00CA3CFA" w:rsidRPr="00B30943" w:rsidRDefault="00CA3CFA" w:rsidP="00263F93">
      <w:pPr>
        <w:rPr>
          <w:b/>
          <w:bCs/>
          <w:sz w:val="18"/>
          <w:szCs w:val="18"/>
        </w:rPr>
      </w:pPr>
      <w:r w:rsidRPr="00B30943">
        <w:rPr>
          <w:b/>
          <w:bCs/>
          <w:sz w:val="18"/>
          <w:szCs w:val="18"/>
        </w:rPr>
        <w:t>Which of the following is the most appropriate management?</w:t>
      </w:r>
    </w:p>
    <w:p w14:paraId="5B015BAA" w14:textId="5E267ADF" w:rsidR="00CA3CFA" w:rsidRPr="00B30943" w:rsidRDefault="00CA3CFA" w:rsidP="00263F93">
      <w:pPr>
        <w:rPr>
          <w:b/>
          <w:bCs/>
          <w:sz w:val="18"/>
          <w:szCs w:val="18"/>
        </w:rPr>
      </w:pPr>
    </w:p>
    <w:p w14:paraId="0544AF5B" w14:textId="3344DF72" w:rsidR="00CA3CFA" w:rsidRDefault="00CA3CFA" w:rsidP="00CA3CFA">
      <w:pPr>
        <w:pStyle w:val="ListParagraph"/>
        <w:numPr>
          <w:ilvl w:val="0"/>
          <w:numId w:val="13"/>
        </w:numPr>
        <w:rPr>
          <w:sz w:val="18"/>
          <w:szCs w:val="18"/>
        </w:rPr>
      </w:pPr>
      <w:r>
        <w:rPr>
          <w:sz w:val="18"/>
          <w:szCs w:val="18"/>
        </w:rPr>
        <w:t>Discontinue aspirin and clopidogrel</w:t>
      </w:r>
    </w:p>
    <w:p w14:paraId="743CE404" w14:textId="7EA5C3FC" w:rsidR="00CA3CFA" w:rsidRDefault="00CA3CFA" w:rsidP="00CA3CFA">
      <w:pPr>
        <w:pStyle w:val="ListParagraph"/>
        <w:numPr>
          <w:ilvl w:val="0"/>
          <w:numId w:val="13"/>
        </w:numPr>
        <w:rPr>
          <w:sz w:val="18"/>
          <w:szCs w:val="18"/>
        </w:rPr>
      </w:pPr>
      <w:r>
        <w:rPr>
          <w:sz w:val="18"/>
          <w:szCs w:val="18"/>
        </w:rPr>
        <w:t>Insert an inferior vena cava filter</w:t>
      </w:r>
    </w:p>
    <w:p w14:paraId="716B69DC" w14:textId="03D3F050" w:rsidR="00CA3CFA" w:rsidRDefault="00D83AEB" w:rsidP="00CA3CFA">
      <w:pPr>
        <w:pStyle w:val="ListParagraph"/>
        <w:numPr>
          <w:ilvl w:val="0"/>
          <w:numId w:val="13"/>
        </w:numPr>
        <w:rPr>
          <w:sz w:val="18"/>
          <w:szCs w:val="18"/>
        </w:rPr>
      </w:pPr>
      <w:r>
        <w:rPr>
          <w:sz w:val="18"/>
          <w:szCs w:val="18"/>
        </w:rPr>
        <w:t>Start rivaroxaban</w:t>
      </w:r>
    </w:p>
    <w:p w14:paraId="74B6E82E" w14:textId="5AF983E6" w:rsidR="00D83AEB" w:rsidRDefault="00D83AEB" w:rsidP="00CA3CFA">
      <w:pPr>
        <w:pStyle w:val="ListParagraph"/>
        <w:numPr>
          <w:ilvl w:val="0"/>
          <w:numId w:val="13"/>
        </w:numPr>
        <w:rPr>
          <w:sz w:val="18"/>
          <w:szCs w:val="18"/>
        </w:rPr>
      </w:pPr>
      <w:r>
        <w:rPr>
          <w:sz w:val="18"/>
          <w:szCs w:val="18"/>
        </w:rPr>
        <w:t>Start warfarin</w:t>
      </w:r>
    </w:p>
    <w:p w14:paraId="3145FCB4" w14:textId="1E8E501E" w:rsidR="00305876" w:rsidRDefault="00305876" w:rsidP="00305876">
      <w:pPr>
        <w:rPr>
          <w:sz w:val="18"/>
          <w:szCs w:val="18"/>
        </w:rPr>
      </w:pPr>
    </w:p>
    <w:p w14:paraId="54A4502A" w14:textId="630EAC46" w:rsidR="00305876" w:rsidRDefault="000971D3" w:rsidP="00EA50ED">
      <w:pPr>
        <w:pStyle w:val="ListParagraph"/>
        <w:numPr>
          <w:ilvl w:val="0"/>
          <w:numId w:val="1"/>
        </w:numPr>
        <w:ind w:left="72"/>
        <w:rPr>
          <w:sz w:val="18"/>
          <w:szCs w:val="18"/>
        </w:rPr>
      </w:pPr>
      <w:r>
        <w:rPr>
          <w:sz w:val="18"/>
          <w:szCs w:val="18"/>
        </w:rPr>
        <w:t xml:space="preserve">A 30-year-old man is evaluated for progressive fatigue of several months’ duration. Medical history is otherwise unremarkable. He indicates having a sibling. </w:t>
      </w:r>
      <w:r w:rsidR="004509E4">
        <w:rPr>
          <w:sz w:val="18"/>
          <w:szCs w:val="18"/>
        </w:rPr>
        <w:t>He takes no medications.</w:t>
      </w:r>
    </w:p>
    <w:p w14:paraId="44F3D55E" w14:textId="3868BE4F" w:rsidR="004509E4" w:rsidRDefault="004509E4" w:rsidP="004509E4">
      <w:pPr>
        <w:rPr>
          <w:sz w:val="18"/>
          <w:szCs w:val="18"/>
        </w:rPr>
      </w:pPr>
    </w:p>
    <w:p w14:paraId="2559B6EA" w14:textId="63C51ADA" w:rsidR="004509E4" w:rsidRDefault="004509E4" w:rsidP="004509E4">
      <w:pPr>
        <w:rPr>
          <w:sz w:val="18"/>
          <w:szCs w:val="18"/>
        </w:rPr>
      </w:pPr>
      <w:r>
        <w:rPr>
          <w:sz w:val="18"/>
          <w:szCs w:val="18"/>
        </w:rPr>
        <w:t xml:space="preserve">On physical examination, pulse rate is 114/min; other vital signs are normal. Oxygen saturation is 98% breathing ambient air. </w:t>
      </w:r>
      <w:r w:rsidR="00EA50ED">
        <w:rPr>
          <w:sz w:val="18"/>
          <w:szCs w:val="18"/>
        </w:rPr>
        <w:t>Conjunctival rim pallor and scattered petechiae are noted.</w:t>
      </w:r>
    </w:p>
    <w:p w14:paraId="1BA41469" w14:textId="00AFB340" w:rsidR="00EA50ED" w:rsidRDefault="00EA50ED" w:rsidP="004509E4">
      <w:pPr>
        <w:rPr>
          <w:sz w:val="18"/>
          <w:szCs w:val="18"/>
        </w:rPr>
      </w:pPr>
    </w:p>
    <w:p w14:paraId="6F7C4D14" w14:textId="715428BB" w:rsidR="00EA50ED" w:rsidRPr="00CF319F" w:rsidRDefault="00A85C84" w:rsidP="004509E4">
      <w:pPr>
        <w:rPr>
          <w:b/>
          <w:bCs/>
          <w:sz w:val="18"/>
          <w:szCs w:val="18"/>
        </w:rPr>
      </w:pPr>
      <w:r w:rsidRPr="00CF319F">
        <w:rPr>
          <w:b/>
          <w:bCs/>
          <w:sz w:val="18"/>
          <w:szCs w:val="18"/>
        </w:rPr>
        <w:t>Laboratory studies:</w:t>
      </w:r>
    </w:p>
    <w:p w14:paraId="44AB7556" w14:textId="5F4F4577" w:rsidR="00A85C84" w:rsidRDefault="00A85C84" w:rsidP="004509E4">
      <w:pPr>
        <w:rPr>
          <w:sz w:val="18"/>
          <w:szCs w:val="18"/>
        </w:rPr>
      </w:pPr>
      <w:r>
        <w:rPr>
          <w:sz w:val="18"/>
          <w:szCs w:val="18"/>
        </w:rPr>
        <w:t>Hemoglobin: 7.1 g/dL</w:t>
      </w:r>
    </w:p>
    <w:p w14:paraId="7F28DF50" w14:textId="0A95767B" w:rsidR="00A85C84" w:rsidRDefault="00A85C84" w:rsidP="004509E4">
      <w:pPr>
        <w:rPr>
          <w:sz w:val="18"/>
          <w:szCs w:val="18"/>
        </w:rPr>
      </w:pPr>
      <w:r>
        <w:rPr>
          <w:sz w:val="18"/>
          <w:szCs w:val="18"/>
        </w:rPr>
        <w:t>Leukocyte count: 1200/</w:t>
      </w:r>
      <w:proofErr w:type="spellStart"/>
      <w:r>
        <w:rPr>
          <w:sz w:val="18"/>
          <w:szCs w:val="18"/>
        </w:rPr>
        <w:t>uL</w:t>
      </w:r>
      <w:proofErr w:type="spellEnd"/>
      <w:r>
        <w:rPr>
          <w:sz w:val="18"/>
          <w:szCs w:val="18"/>
        </w:rPr>
        <w:t xml:space="preserve"> </w:t>
      </w:r>
    </w:p>
    <w:p w14:paraId="22EF0183" w14:textId="5C7F6704" w:rsidR="00A85C84" w:rsidRDefault="00A85C84" w:rsidP="004509E4">
      <w:pPr>
        <w:rPr>
          <w:sz w:val="18"/>
          <w:szCs w:val="18"/>
        </w:rPr>
      </w:pPr>
      <w:r>
        <w:rPr>
          <w:sz w:val="18"/>
          <w:szCs w:val="18"/>
        </w:rPr>
        <w:tab/>
        <w:t>65% neutrophils</w:t>
      </w:r>
    </w:p>
    <w:p w14:paraId="1E9FEF9A" w14:textId="6DAAB8F2" w:rsidR="00A85C84" w:rsidRDefault="00A85C84" w:rsidP="004509E4">
      <w:pPr>
        <w:rPr>
          <w:sz w:val="18"/>
          <w:szCs w:val="18"/>
        </w:rPr>
      </w:pPr>
      <w:r>
        <w:rPr>
          <w:sz w:val="18"/>
          <w:szCs w:val="18"/>
        </w:rPr>
        <w:tab/>
        <w:t>35% lymphocytes</w:t>
      </w:r>
    </w:p>
    <w:p w14:paraId="498617D8" w14:textId="30EED4A9" w:rsidR="00A85C84" w:rsidRDefault="00A85C84" w:rsidP="004509E4">
      <w:pPr>
        <w:rPr>
          <w:sz w:val="18"/>
          <w:szCs w:val="18"/>
        </w:rPr>
      </w:pPr>
      <w:r>
        <w:rPr>
          <w:sz w:val="18"/>
          <w:szCs w:val="18"/>
        </w:rPr>
        <w:t xml:space="preserve">Mean corpuscular volume </w:t>
      </w:r>
      <w:r w:rsidR="00DD16DC">
        <w:rPr>
          <w:sz w:val="18"/>
          <w:szCs w:val="18"/>
        </w:rPr>
        <w:t xml:space="preserve">90 </w:t>
      </w:r>
      <w:proofErr w:type="spellStart"/>
      <w:r w:rsidR="00DD16DC">
        <w:rPr>
          <w:sz w:val="18"/>
          <w:szCs w:val="18"/>
        </w:rPr>
        <w:t>fL</w:t>
      </w:r>
      <w:proofErr w:type="spellEnd"/>
    </w:p>
    <w:p w14:paraId="55612A7D" w14:textId="5DDDE1E1" w:rsidR="00DD16DC" w:rsidRDefault="00DD16DC" w:rsidP="004509E4">
      <w:pPr>
        <w:rPr>
          <w:sz w:val="18"/>
          <w:szCs w:val="18"/>
        </w:rPr>
      </w:pPr>
      <w:r>
        <w:rPr>
          <w:sz w:val="18"/>
          <w:szCs w:val="18"/>
        </w:rPr>
        <w:t>Platelet count: 22,000/</w:t>
      </w:r>
      <w:proofErr w:type="spellStart"/>
      <w:r>
        <w:rPr>
          <w:sz w:val="18"/>
          <w:szCs w:val="18"/>
        </w:rPr>
        <w:t>uL</w:t>
      </w:r>
      <w:proofErr w:type="spellEnd"/>
    </w:p>
    <w:p w14:paraId="242F6642" w14:textId="14A990F2" w:rsidR="00DD16DC" w:rsidRDefault="00DD16DC" w:rsidP="004509E4">
      <w:pPr>
        <w:rPr>
          <w:sz w:val="18"/>
          <w:szCs w:val="18"/>
        </w:rPr>
      </w:pPr>
      <w:r>
        <w:rPr>
          <w:sz w:val="18"/>
          <w:szCs w:val="18"/>
        </w:rPr>
        <w:t>Reticulocyte count: 1% of erythrocytes</w:t>
      </w:r>
    </w:p>
    <w:p w14:paraId="482A539A" w14:textId="598CB68F" w:rsidR="00DD16DC" w:rsidRDefault="00DD16DC" w:rsidP="004509E4">
      <w:pPr>
        <w:rPr>
          <w:sz w:val="18"/>
          <w:szCs w:val="18"/>
        </w:rPr>
      </w:pPr>
      <w:r>
        <w:rPr>
          <w:sz w:val="18"/>
          <w:szCs w:val="18"/>
        </w:rPr>
        <w:lastRenderedPageBreak/>
        <w:t xml:space="preserve">Peripheral blood smear shows erythrocytes with normal morphology and decreased platelets. </w:t>
      </w:r>
      <w:r w:rsidR="00CF319F">
        <w:rPr>
          <w:sz w:val="18"/>
          <w:szCs w:val="18"/>
        </w:rPr>
        <w:t>A bone marrow biopsy shows marked hypocellularity and increased fat content without dysplastic cells. Testing for viral hepatitis is negative.</w:t>
      </w:r>
    </w:p>
    <w:p w14:paraId="0644633F" w14:textId="08A00C75" w:rsidR="00CF319F" w:rsidRDefault="00CF319F" w:rsidP="004509E4">
      <w:pPr>
        <w:rPr>
          <w:sz w:val="18"/>
          <w:szCs w:val="18"/>
        </w:rPr>
      </w:pPr>
    </w:p>
    <w:p w14:paraId="7F0A8A30" w14:textId="53F5C637" w:rsidR="00CF319F" w:rsidRDefault="00CF319F" w:rsidP="004509E4">
      <w:pPr>
        <w:rPr>
          <w:sz w:val="18"/>
          <w:szCs w:val="18"/>
        </w:rPr>
      </w:pPr>
      <w:r>
        <w:rPr>
          <w:sz w:val="18"/>
          <w:szCs w:val="18"/>
        </w:rPr>
        <w:t>The sibling’s test results show an HLA match.</w:t>
      </w:r>
    </w:p>
    <w:p w14:paraId="16C219AE" w14:textId="2F5FD8B1" w:rsidR="00CF319F" w:rsidRDefault="00CF319F" w:rsidP="004509E4">
      <w:pPr>
        <w:rPr>
          <w:sz w:val="18"/>
          <w:szCs w:val="18"/>
        </w:rPr>
      </w:pPr>
    </w:p>
    <w:p w14:paraId="0B08C5C9" w14:textId="76870529" w:rsidR="00CF319F" w:rsidRPr="00CF319F" w:rsidRDefault="00CF319F" w:rsidP="004509E4">
      <w:pPr>
        <w:rPr>
          <w:b/>
          <w:bCs/>
          <w:sz w:val="18"/>
          <w:szCs w:val="18"/>
        </w:rPr>
      </w:pPr>
      <w:r w:rsidRPr="00CF319F">
        <w:rPr>
          <w:b/>
          <w:bCs/>
          <w:sz w:val="18"/>
          <w:szCs w:val="18"/>
        </w:rPr>
        <w:t>Which of the following is the most effective therapy?</w:t>
      </w:r>
    </w:p>
    <w:p w14:paraId="34DDE251" w14:textId="3F4010F9" w:rsidR="00CF319F" w:rsidRPr="00CF319F" w:rsidRDefault="00CF319F" w:rsidP="004509E4">
      <w:pPr>
        <w:rPr>
          <w:b/>
          <w:bCs/>
          <w:sz w:val="18"/>
          <w:szCs w:val="18"/>
        </w:rPr>
      </w:pPr>
    </w:p>
    <w:p w14:paraId="17D7E83E" w14:textId="38D00406" w:rsidR="00CF319F" w:rsidRDefault="00CF319F" w:rsidP="00CF319F">
      <w:pPr>
        <w:pStyle w:val="ListParagraph"/>
        <w:numPr>
          <w:ilvl w:val="0"/>
          <w:numId w:val="14"/>
        </w:numPr>
        <w:rPr>
          <w:sz w:val="18"/>
          <w:szCs w:val="18"/>
        </w:rPr>
      </w:pPr>
      <w:r>
        <w:rPr>
          <w:sz w:val="18"/>
          <w:szCs w:val="18"/>
        </w:rPr>
        <w:t>Allogeneic hematopoietic stem cell transplantation</w:t>
      </w:r>
    </w:p>
    <w:p w14:paraId="1F371EAB" w14:textId="1BF6286C" w:rsidR="00CF319F" w:rsidRDefault="00CF319F" w:rsidP="00CF319F">
      <w:pPr>
        <w:pStyle w:val="ListParagraph"/>
        <w:numPr>
          <w:ilvl w:val="0"/>
          <w:numId w:val="14"/>
        </w:numPr>
        <w:rPr>
          <w:sz w:val="18"/>
          <w:szCs w:val="18"/>
        </w:rPr>
      </w:pPr>
      <w:proofErr w:type="spellStart"/>
      <w:r>
        <w:rPr>
          <w:sz w:val="18"/>
          <w:szCs w:val="18"/>
        </w:rPr>
        <w:t>Antithymocyte</w:t>
      </w:r>
      <w:proofErr w:type="spellEnd"/>
      <w:r>
        <w:rPr>
          <w:sz w:val="18"/>
          <w:szCs w:val="18"/>
        </w:rPr>
        <w:t xml:space="preserve"> globulin</w:t>
      </w:r>
    </w:p>
    <w:p w14:paraId="4D7967DD" w14:textId="56AE374B" w:rsidR="00CF319F" w:rsidRDefault="00CF319F" w:rsidP="00CF319F">
      <w:pPr>
        <w:pStyle w:val="ListParagraph"/>
        <w:numPr>
          <w:ilvl w:val="0"/>
          <w:numId w:val="14"/>
        </w:numPr>
        <w:rPr>
          <w:sz w:val="18"/>
          <w:szCs w:val="18"/>
        </w:rPr>
      </w:pPr>
      <w:r>
        <w:rPr>
          <w:sz w:val="18"/>
          <w:szCs w:val="18"/>
        </w:rPr>
        <w:t>Azacytidine</w:t>
      </w:r>
    </w:p>
    <w:p w14:paraId="748C2273" w14:textId="02EFFCDF" w:rsidR="00CF319F" w:rsidRDefault="00CF319F" w:rsidP="00CF319F">
      <w:pPr>
        <w:pStyle w:val="ListParagraph"/>
        <w:numPr>
          <w:ilvl w:val="0"/>
          <w:numId w:val="14"/>
        </w:numPr>
        <w:rPr>
          <w:sz w:val="18"/>
          <w:szCs w:val="18"/>
        </w:rPr>
      </w:pPr>
      <w:r>
        <w:rPr>
          <w:sz w:val="18"/>
          <w:szCs w:val="18"/>
        </w:rPr>
        <w:t>Intravenous immune globulin</w:t>
      </w:r>
    </w:p>
    <w:p w14:paraId="4BC4997A" w14:textId="5AFD018B" w:rsidR="00CF319F" w:rsidRDefault="00CF319F" w:rsidP="00CF319F">
      <w:pPr>
        <w:rPr>
          <w:sz w:val="18"/>
          <w:szCs w:val="18"/>
        </w:rPr>
      </w:pPr>
    </w:p>
    <w:p w14:paraId="37310D49" w14:textId="4CDFCC28" w:rsidR="00CF319F" w:rsidRDefault="001C768C" w:rsidP="00766A25">
      <w:pPr>
        <w:pStyle w:val="ListParagraph"/>
        <w:numPr>
          <w:ilvl w:val="0"/>
          <w:numId w:val="1"/>
        </w:numPr>
        <w:ind w:left="72"/>
        <w:rPr>
          <w:sz w:val="18"/>
          <w:szCs w:val="18"/>
        </w:rPr>
      </w:pPr>
      <w:r>
        <w:rPr>
          <w:sz w:val="18"/>
          <w:szCs w:val="18"/>
        </w:rPr>
        <w:t>A 70-year-old man is evaluated for progressive fatigue of several months</w:t>
      </w:r>
      <w:r w:rsidR="000B42AA">
        <w:rPr>
          <w:sz w:val="18"/>
          <w:szCs w:val="18"/>
        </w:rPr>
        <w:t>’</w:t>
      </w:r>
      <w:r>
        <w:rPr>
          <w:sz w:val="18"/>
          <w:szCs w:val="18"/>
        </w:rPr>
        <w:t xml:space="preserve"> duration. Medical history is </w:t>
      </w:r>
      <w:r w:rsidR="000B42AA">
        <w:rPr>
          <w:sz w:val="18"/>
          <w:szCs w:val="18"/>
        </w:rPr>
        <w:t>significant for carcinoma of the bladder diagnosed 6 years ago, which was treated with combination chemotherapy</w:t>
      </w:r>
      <w:r w:rsidR="007C6607">
        <w:rPr>
          <w:sz w:val="18"/>
          <w:szCs w:val="18"/>
        </w:rPr>
        <w:t xml:space="preserve"> and radiation, cystectomy, and creation of a urinary diversion pouch with resection of 50 cm of ileum. He takes omeprazole for gastroesophageal reflux disease. </w:t>
      </w:r>
    </w:p>
    <w:p w14:paraId="40A7EAC8" w14:textId="11C201C1" w:rsidR="00766A25" w:rsidRDefault="00766A25" w:rsidP="00766A25">
      <w:pPr>
        <w:rPr>
          <w:sz w:val="18"/>
          <w:szCs w:val="18"/>
        </w:rPr>
      </w:pPr>
    </w:p>
    <w:p w14:paraId="5ACA140A" w14:textId="58EBC480" w:rsidR="00766A25" w:rsidRDefault="00766A25" w:rsidP="00766A25">
      <w:pPr>
        <w:rPr>
          <w:sz w:val="18"/>
          <w:szCs w:val="18"/>
        </w:rPr>
      </w:pPr>
      <w:r>
        <w:rPr>
          <w:sz w:val="18"/>
          <w:szCs w:val="18"/>
        </w:rPr>
        <w:t>Vital signs and the remainder of the physical examination are noncontributory.</w:t>
      </w:r>
    </w:p>
    <w:p w14:paraId="67DE48DA" w14:textId="559DB1AE" w:rsidR="00B819AB" w:rsidRDefault="00B819AB" w:rsidP="00766A25">
      <w:pPr>
        <w:rPr>
          <w:sz w:val="18"/>
          <w:szCs w:val="18"/>
        </w:rPr>
      </w:pPr>
    </w:p>
    <w:p w14:paraId="1DB63BED" w14:textId="0329C751" w:rsidR="00B819AB" w:rsidRPr="002B57CD" w:rsidRDefault="00B819AB" w:rsidP="00766A25">
      <w:pPr>
        <w:rPr>
          <w:b/>
          <w:bCs/>
          <w:sz w:val="18"/>
          <w:szCs w:val="18"/>
        </w:rPr>
      </w:pPr>
      <w:r w:rsidRPr="002B57CD">
        <w:rPr>
          <w:b/>
          <w:bCs/>
          <w:sz w:val="18"/>
          <w:szCs w:val="18"/>
        </w:rPr>
        <w:t>Laboratory studies:</w:t>
      </w:r>
    </w:p>
    <w:p w14:paraId="74D01D2E" w14:textId="40CE09D1" w:rsidR="00B819AB" w:rsidRDefault="00B819AB" w:rsidP="00766A25">
      <w:pPr>
        <w:rPr>
          <w:sz w:val="18"/>
          <w:szCs w:val="18"/>
        </w:rPr>
      </w:pPr>
      <w:r>
        <w:rPr>
          <w:sz w:val="18"/>
          <w:szCs w:val="18"/>
        </w:rPr>
        <w:t>Hemoglobin: 8.8 g/dL</w:t>
      </w:r>
    </w:p>
    <w:p w14:paraId="3B5B793B" w14:textId="7D008AEC" w:rsidR="00B819AB" w:rsidRDefault="00B819AB" w:rsidP="00766A25">
      <w:pPr>
        <w:rPr>
          <w:sz w:val="18"/>
          <w:szCs w:val="18"/>
        </w:rPr>
      </w:pPr>
      <w:r>
        <w:rPr>
          <w:sz w:val="18"/>
          <w:szCs w:val="18"/>
        </w:rPr>
        <w:t>Leukocyte count: 4000/</w:t>
      </w:r>
      <w:proofErr w:type="spellStart"/>
      <w:r>
        <w:rPr>
          <w:sz w:val="18"/>
          <w:szCs w:val="18"/>
        </w:rPr>
        <w:t>uL</w:t>
      </w:r>
      <w:proofErr w:type="spellEnd"/>
    </w:p>
    <w:p w14:paraId="18DE7B72" w14:textId="750188A4" w:rsidR="00B819AB" w:rsidRDefault="00B819AB" w:rsidP="00766A25">
      <w:pPr>
        <w:rPr>
          <w:sz w:val="18"/>
          <w:szCs w:val="18"/>
        </w:rPr>
      </w:pPr>
      <w:r>
        <w:rPr>
          <w:sz w:val="18"/>
          <w:szCs w:val="18"/>
        </w:rPr>
        <w:t xml:space="preserve">Mean corpuscular volume: 110 </w:t>
      </w:r>
      <w:proofErr w:type="spellStart"/>
      <w:r>
        <w:rPr>
          <w:sz w:val="18"/>
          <w:szCs w:val="18"/>
        </w:rPr>
        <w:t>fL</w:t>
      </w:r>
      <w:proofErr w:type="spellEnd"/>
    </w:p>
    <w:p w14:paraId="56E3FC9B" w14:textId="5E1F07B1" w:rsidR="00B819AB" w:rsidRDefault="00FC6EF8" w:rsidP="00766A25">
      <w:pPr>
        <w:rPr>
          <w:sz w:val="18"/>
          <w:szCs w:val="18"/>
        </w:rPr>
      </w:pPr>
      <w:r>
        <w:rPr>
          <w:sz w:val="18"/>
          <w:szCs w:val="18"/>
        </w:rPr>
        <w:t>Platelet count: 140,000/</w:t>
      </w:r>
      <w:proofErr w:type="spellStart"/>
      <w:r>
        <w:rPr>
          <w:sz w:val="18"/>
          <w:szCs w:val="18"/>
        </w:rPr>
        <w:t>uL</w:t>
      </w:r>
      <w:proofErr w:type="spellEnd"/>
    </w:p>
    <w:p w14:paraId="6776E84A" w14:textId="4DC601E3" w:rsidR="00FC6EF8" w:rsidRDefault="00FC6EF8" w:rsidP="00766A25">
      <w:pPr>
        <w:rPr>
          <w:sz w:val="18"/>
          <w:szCs w:val="18"/>
        </w:rPr>
      </w:pPr>
      <w:r>
        <w:rPr>
          <w:sz w:val="18"/>
          <w:szCs w:val="18"/>
        </w:rPr>
        <w:t>Reticulocyte count: 1%</w:t>
      </w:r>
    </w:p>
    <w:p w14:paraId="4043498A" w14:textId="5FCC267C" w:rsidR="00FC6EF8" w:rsidRDefault="00FC6EF8" w:rsidP="00766A25">
      <w:pPr>
        <w:rPr>
          <w:sz w:val="18"/>
          <w:szCs w:val="18"/>
        </w:rPr>
      </w:pPr>
      <w:r>
        <w:rPr>
          <w:sz w:val="18"/>
          <w:szCs w:val="18"/>
        </w:rPr>
        <w:t>Alanine aminotransferase: 30 U/L</w:t>
      </w:r>
    </w:p>
    <w:p w14:paraId="35ED4A00" w14:textId="2E007AF1" w:rsidR="00FC6EF8" w:rsidRDefault="00FC6EF8" w:rsidP="00766A25">
      <w:pPr>
        <w:rPr>
          <w:sz w:val="18"/>
          <w:szCs w:val="18"/>
        </w:rPr>
      </w:pPr>
      <w:r>
        <w:rPr>
          <w:sz w:val="18"/>
          <w:szCs w:val="18"/>
        </w:rPr>
        <w:t xml:space="preserve">Aspartate aminotransferase: </w:t>
      </w:r>
      <w:r w:rsidR="002B57CD">
        <w:rPr>
          <w:sz w:val="18"/>
          <w:szCs w:val="18"/>
        </w:rPr>
        <w:t>50 U/L</w:t>
      </w:r>
    </w:p>
    <w:p w14:paraId="63794305" w14:textId="750A9E1A" w:rsidR="002B57CD" w:rsidRDefault="002B57CD" w:rsidP="00766A25">
      <w:pPr>
        <w:rPr>
          <w:sz w:val="18"/>
          <w:szCs w:val="18"/>
        </w:rPr>
      </w:pPr>
      <w:r>
        <w:rPr>
          <w:sz w:val="18"/>
          <w:szCs w:val="18"/>
        </w:rPr>
        <w:t>Bilirubin</w:t>
      </w:r>
    </w:p>
    <w:p w14:paraId="33604DE6" w14:textId="276AFEFF" w:rsidR="002B57CD" w:rsidRDefault="002B57CD" w:rsidP="00766A25">
      <w:pPr>
        <w:rPr>
          <w:sz w:val="18"/>
          <w:szCs w:val="18"/>
        </w:rPr>
      </w:pPr>
      <w:r>
        <w:rPr>
          <w:sz w:val="18"/>
          <w:szCs w:val="18"/>
        </w:rPr>
        <w:tab/>
        <w:t>Total: 3.5 mg/dL</w:t>
      </w:r>
    </w:p>
    <w:p w14:paraId="4EC5356F" w14:textId="6F44F31B" w:rsidR="002B57CD" w:rsidRDefault="002B57CD" w:rsidP="00766A25">
      <w:pPr>
        <w:rPr>
          <w:sz w:val="18"/>
          <w:szCs w:val="18"/>
        </w:rPr>
      </w:pPr>
      <w:r>
        <w:rPr>
          <w:sz w:val="18"/>
          <w:szCs w:val="18"/>
        </w:rPr>
        <w:t xml:space="preserve"> </w:t>
      </w:r>
      <w:r>
        <w:rPr>
          <w:sz w:val="18"/>
          <w:szCs w:val="18"/>
        </w:rPr>
        <w:tab/>
        <w:t>Direct: 0.5 mg/dL</w:t>
      </w:r>
    </w:p>
    <w:p w14:paraId="432F356A" w14:textId="502DA496" w:rsidR="002B57CD" w:rsidRDefault="002B57CD" w:rsidP="00766A25">
      <w:pPr>
        <w:rPr>
          <w:sz w:val="18"/>
          <w:szCs w:val="18"/>
        </w:rPr>
      </w:pPr>
      <w:r>
        <w:rPr>
          <w:sz w:val="18"/>
          <w:szCs w:val="18"/>
        </w:rPr>
        <w:t>Lactate dehydrogenase: 400 U/L</w:t>
      </w:r>
    </w:p>
    <w:p w14:paraId="020FFB24" w14:textId="3A225617" w:rsidR="002B57CD" w:rsidRDefault="002B57CD" w:rsidP="00766A25">
      <w:pPr>
        <w:rPr>
          <w:sz w:val="18"/>
          <w:szCs w:val="18"/>
        </w:rPr>
      </w:pPr>
    </w:p>
    <w:p w14:paraId="524D8B2C" w14:textId="2F110E02" w:rsidR="002B57CD" w:rsidRDefault="0078097C" w:rsidP="00766A25">
      <w:pPr>
        <w:rPr>
          <w:sz w:val="18"/>
          <w:szCs w:val="18"/>
        </w:rPr>
      </w:pPr>
      <w:r>
        <w:rPr>
          <w:sz w:val="18"/>
          <w:szCs w:val="18"/>
        </w:rPr>
        <w:t>Peripheral blood smear is shown:</w:t>
      </w:r>
    </w:p>
    <w:p w14:paraId="3C5337FF" w14:textId="32C128A6" w:rsidR="0078097C" w:rsidRDefault="0078097C" w:rsidP="00766A25">
      <w:pPr>
        <w:rPr>
          <w:sz w:val="18"/>
          <w:szCs w:val="18"/>
        </w:rPr>
      </w:pPr>
    </w:p>
    <w:p w14:paraId="37412DB0" w14:textId="5F6AE0C6" w:rsidR="00A831A8" w:rsidRPr="00766A25" w:rsidRDefault="00A831A8" w:rsidP="00766A25">
      <w:pPr>
        <w:rPr>
          <w:sz w:val="18"/>
          <w:szCs w:val="18"/>
        </w:rPr>
      </w:pPr>
      <w:r>
        <w:rPr>
          <w:noProof/>
          <w:sz w:val="18"/>
          <w:szCs w:val="18"/>
        </w:rPr>
        <w:drawing>
          <wp:inline distT="0" distB="0" distL="0" distR="0" wp14:anchorId="223DE6F8" wp14:editId="3CB086E3">
            <wp:extent cx="2743200" cy="1844040"/>
            <wp:effectExtent l="0" t="0" r="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844040"/>
                    </a:xfrm>
                    <a:prstGeom prst="rect">
                      <a:avLst/>
                    </a:prstGeom>
                  </pic:spPr>
                </pic:pic>
              </a:graphicData>
            </a:graphic>
          </wp:inline>
        </w:drawing>
      </w:r>
    </w:p>
    <w:p w14:paraId="636C6013" w14:textId="237EB7A9" w:rsidR="00A831A8" w:rsidRDefault="00A831A8" w:rsidP="00263F93">
      <w:pPr>
        <w:rPr>
          <w:sz w:val="18"/>
          <w:szCs w:val="18"/>
        </w:rPr>
      </w:pPr>
    </w:p>
    <w:p w14:paraId="4F588E63" w14:textId="135B3B18" w:rsidR="00A831A8" w:rsidRDefault="00A831A8" w:rsidP="00263F93">
      <w:pPr>
        <w:rPr>
          <w:sz w:val="18"/>
          <w:szCs w:val="18"/>
        </w:rPr>
      </w:pPr>
    </w:p>
    <w:p w14:paraId="2DF6B401" w14:textId="6C644B40" w:rsidR="00A831A8" w:rsidRDefault="00A831A8" w:rsidP="00263F93">
      <w:pPr>
        <w:rPr>
          <w:sz w:val="18"/>
          <w:szCs w:val="18"/>
        </w:rPr>
      </w:pPr>
    </w:p>
    <w:p w14:paraId="5EA7BBA0" w14:textId="5A5C031D" w:rsidR="00A831A8" w:rsidRPr="00A831A8" w:rsidRDefault="00A831A8" w:rsidP="00263F93">
      <w:pPr>
        <w:rPr>
          <w:b/>
          <w:bCs/>
          <w:sz w:val="18"/>
          <w:szCs w:val="18"/>
        </w:rPr>
      </w:pPr>
      <w:r w:rsidRPr="00A831A8">
        <w:rPr>
          <w:b/>
          <w:bCs/>
          <w:sz w:val="18"/>
          <w:szCs w:val="18"/>
        </w:rPr>
        <w:t>Which of the following is the most likely cause of this patient’s anemia?</w:t>
      </w:r>
    </w:p>
    <w:p w14:paraId="16F05717" w14:textId="1D49D8E3" w:rsidR="00A831A8" w:rsidRDefault="00A831A8" w:rsidP="00263F93">
      <w:pPr>
        <w:rPr>
          <w:sz w:val="18"/>
          <w:szCs w:val="18"/>
        </w:rPr>
      </w:pPr>
    </w:p>
    <w:p w14:paraId="3512338A" w14:textId="2A0675EC" w:rsidR="00A831A8" w:rsidRDefault="00A831A8" w:rsidP="00A831A8">
      <w:pPr>
        <w:pStyle w:val="ListParagraph"/>
        <w:numPr>
          <w:ilvl w:val="0"/>
          <w:numId w:val="15"/>
        </w:numPr>
        <w:rPr>
          <w:sz w:val="18"/>
          <w:szCs w:val="18"/>
        </w:rPr>
      </w:pPr>
      <w:r>
        <w:rPr>
          <w:sz w:val="18"/>
          <w:szCs w:val="18"/>
        </w:rPr>
        <w:t>Hypothyroidism</w:t>
      </w:r>
    </w:p>
    <w:p w14:paraId="54E69CC6" w14:textId="496A0427" w:rsidR="00A831A8" w:rsidRDefault="00A831A8" w:rsidP="00A831A8">
      <w:pPr>
        <w:pStyle w:val="ListParagraph"/>
        <w:numPr>
          <w:ilvl w:val="0"/>
          <w:numId w:val="15"/>
        </w:numPr>
        <w:rPr>
          <w:sz w:val="18"/>
          <w:szCs w:val="18"/>
        </w:rPr>
      </w:pPr>
      <w:r>
        <w:rPr>
          <w:sz w:val="18"/>
          <w:szCs w:val="18"/>
        </w:rPr>
        <w:t>Immune-mediated hemolytic anemia</w:t>
      </w:r>
    </w:p>
    <w:p w14:paraId="032E3B4A" w14:textId="0812C931" w:rsidR="00A831A8" w:rsidRDefault="00A831A8" w:rsidP="00A831A8">
      <w:pPr>
        <w:pStyle w:val="ListParagraph"/>
        <w:numPr>
          <w:ilvl w:val="0"/>
          <w:numId w:val="15"/>
        </w:numPr>
        <w:rPr>
          <w:sz w:val="18"/>
          <w:szCs w:val="18"/>
        </w:rPr>
      </w:pPr>
      <w:r>
        <w:rPr>
          <w:sz w:val="18"/>
          <w:szCs w:val="18"/>
        </w:rPr>
        <w:t>Impaired vitamin B12 absorption</w:t>
      </w:r>
    </w:p>
    <w:p w14:paraId="53BD0689" w14:textId="2A7B2013" w:rsidR="00A831A8" w:rsidRDefault="00A831A8" w:rsidP="00A831A8">
      <w:pPr>
        <w:pStyle w:val="ListParagraph"/>
        <w:numPr>
          <w:ilvl w:val="0"/>
          <w:numId w:val="15"/>
        </w:numPr>
        <w:rPr>
          <w:sz w:val="18"/>
          <w:szCs w:val="18"/>
        </w:rPr>
      </w:pPr>
      <w:r>
        <w:rPr>
          <w:sz w:val="18"/>
          <w:szCs w:val="18"/>
        </w:rPr>
        <w:t>Liver disease</w:t>
      </w:r>
    </w:p>
    <w:p w14:paraId="508A440E" w14:textId="15625EAE" w:rsidR="00A831A8" w:rsidRDefault="00A831A8" w:rsidP="00A831A8">
      <w:pPr>
        <w:rPr>
          <w:sz w:val="18"/>
          <w:szCs w:val="18"/>
        </w:rPr>
      </w:pPr>
    </w:p>
    <w:p w14:paraId="79D6F3CD" w14:textId="1CEEF3D4" w:rsidR="00A831A8" w:rsidRDefault="00697064" w:rsidP="00171FE8">
      <w:pPr>
        <w:pStyle w:val="ListParagraph"/>
        <w:numPr>
          <w:ilvl w:val="0"/>
          <w:numId w:val="1"/>
        </w:numPr>
        <w:ind w:left="72"/>
        <w:rPr>
          <w:sz w:val="18"/>
          <w:szCs w:val="18"/>
        </w:rPr>
      </w:pPr>
      <w:r>
        <w:rPr>
          <w:sz w:val="18"/>
          <w:szCs w:val="18"/>
        </w:rPr>
        <w:t xml:space="preserve">A 68-year-old woman is seen in consultation 3 weeks following right hemicolectomy for stage III colon cancer. </w:t>
      </w:r>
      <w:r w:rsidR="006F790F">
        <w:rPr>
          <w:sz w:val="18"/>
          <w:szCs w:val="18"/>
        </w:rPr>
        <w:t>Medical history is unremarkable, and she takes no medications.</w:t>
      </w:r>
    </w:p>
    <w:p w14:paraId="160CD719" w14:textId="05A68C35" w:rsidR="006F790F" w:rsidRDefault="006F790F" w:rsidP="006F790F">
      <w:pPr>
        <w:rPr>
          <w:sz w:val="18"/>
          <w:szCs w:val="18"/>
        </w:rPr>
      </w:pPr>
    </w:p>
    <w:p w14:paraId="615D8B85" w14:textId="18F18EA5" w:rsidR="006F790F" w:rsidRDefault="006F790F" w:rsidP="006F790F">
      <w:pPr>
        <w:rPr>
          <w:sz w:val="18"/>
          <w:szCs w:val="18"/>
        </w:rPr>
      </w:pPr>
      <w:r>
        <w:rPr>
          <w:sz w:val="18"/>
          <w:szCs w:val="18"/>
        </w:rPr>
        <w:t>Physical examination is unremarkable</w:t>
      </w:r>
      <w:r w:rsidR="00C66199">
        <w:rPr>
          <w:sz w:val="18"/>
          <w:szCs w:val="18"/>
        </w:rPr>
        <w:t xml:space="preserve">, and the surgical site is healing well. </w:t>
      </w:r>
    </w:p>
    <w:p w14:paraId="05FA1C26" w14:textId="671686DD" w:rsidR="00C66199" w:rsidRDefault="00C66199" w:rsidP="006F790F">
      <w:pPr>
        <w:rPr>
          <w:sz w:val="18"/>
          <w:szCs w:val="18"/>
        </w:rPr>
      </w:pPr>
    </w:p>
    <w:p w14:paraId="6640BACD" w14:textId="017F1B26" w:rsidR="00C66199" w:rsidRDefault="00C66199" w:rsidP="006F790F">
      <w:pPr>
        <w:rPr>
          <w:sz w:val="18"/>
          <w:szCs w:val="18"/>
        </w:rPr>
      </w:pPr>
      <w:r>
        <w:rPr>
          <w:sz w:val="18"/>
          <w:szCs w:val="18"/>
        </w:rPr>
        <w:t>Chemotherapy</w:t>
      </w:r>
      <w:r w:rsidR="00346AB9">
        <w:rPr>
          <w:sz w:val="18"/>
          <w:szCs w:val="18"/>
        </w:rPr>
        <w:t xml:space="preserve"> with 5-fl</w:t>
      </w:r>
      <w:r w:rsidR="002859F2">
        <w:rPr>
          <w:sz w:val="18"/>
          <w:szCs w:val="18"/>
        </w:rPr>
        <w:t xml:space="preserve">uorouracil, leucovorin, and oxaliplatin is planned. </w:t>
      </w:r>
    </w:p>
    <w:p w14:paraId="0441400C" w14:textId="5642CB86" w:rsidR="002859F2" w:rsidRPr="002859F2" w:rsidRDefault="002859F2" w:rsidP="006F790F">
      <w:pPr>
        <w:rPr>
          <w:b/>
          <w:bCs/>
          <w:sz w:val="18"/>
          <w:szCs w:val="18"/>
        </w:rPr>
      </w:pPr>
    </w:p>
    <w:p w14:paraId="5B86BDBC" w14:textId="68391BD2" w:rsidR="002859F2" w:rsidRPr="002859F2" w:rsidRDefault="002859F2" w:rsidP="006F790F">
      <w:pPr>
        <w:rPr>
          <w:b/>
          <w:bCs/>
          <w:sz w:val="18"/>
          <w:szCs w:val="18"/>
        </w:rPr>
      </w:pPr>
      <w:r w:rsidRPr="002859F2">
        <w:rPr>
          <w:b/>
          <w:bCs/>
          <w:sz w:val="18"/>
          <w:szCs w:val="18"/>
        </w:rPr>
        <w:t>Which of the following is the most appropriate venous thromboembolism risk management for this patient?</w:t>
      </w:r>
    </w:p>
    <w:p w14:paraId="71ED4624" w14:textId="36A8C0C6" w:rsidR="002859F2" w:rsidRDefault="002859F2" w:rsidP="006F790F">
      <w:pPr>
        <w:rPr>
          <w:sz w:val="18"/>
          <w:szCs w:val="18"/>
        </w:rPr>
      </w:pPr>
    </w:p>
    <w:p w14:paraId="5941F803" w14:textId="1506882D" w:rsidR="002859F2" w:rsidRDefault="002859F2" w:rsidP="002859F2">
      <w:pPr>
        <w:pStyle w:val="ListParagraph"/>
        <w:numPr>
          <w:ilvl w:val="0"/>
          <w:numId w:val="16"/>
        </w:numPr>
        <w:rPr>
          <w:sz w:val="18"/>
          <w:szCs w:val="18"/>
        </w:rPr>
      </w:pPr>
      <w:r>
        <w:rPr>
          <w:sz w:val="18"/>
          <w:szCs w:val="18"/>
        </w:rPr>
        <w:t>Calculate the Khorana score</w:t>
      </w:r>
    </w:p>
    <w:p w14:paraId="36A2D8DA" w14:textId="22321C97" w:rsidR="002859F2" w:rsidRDefault="002859F2" w:rsidP="002859F2">
      <w:pPr>
        <w:pStyle w:val="ListParagraph"/>
        <w:numPr>
          <w:ilvl w:val="0"/>
          <w:numId w:val="16"/>
        </w:numPr>
        <w:rPr>
          <w:sz w:val="18"/>
          <w:szCs w:val="18"/>
        </w:rPr>
      </w:pPr>
      <w:r>
        <w:rPr>
          <w:sz w:val="18"/>
          <w:szCs w:val="18"/>
        </w:rPr>
        <w:t>Initiate apixaban</w:t>
      </w:r>
    </w:p>
    <w:p w14:paraId="777F98E8" w14:textId="6CD7111E" w:rsidR="002859F2" w:rsidRDefault="002859F2" w:rsidP="002859F2">
      <w:pPr>
        <w:pStyle w:val="ListParagraph"/>
        <w:numPr>
          <w:ilvl w:val="0"/>
          <w:numId w:val="16"/>
        </w:numPr>
        <w:rPr>
          <w:sz w:val="18"/>
          <w:szCs w:val="18"/>
        </w:rPr>
      </w:pPr>
      <w:r>
        <w:rPr>
          <w:sz w:val="18"/>
          <w:szCs w:val="18"/>
        </w:rPr>
        <w:t>Initiate low-molecular weight heparin</w:t>
      </w:r>
    </w:p>
    <w:p w14:paraId="11B89194" w14:textId="35F7E775" w:rsidR="002859F2" w:rsidRPr="002859F2" w:rsidRDefault="002859F2" w:rsidP="002859F2">
      <w:pPr>
        <w:pStyle w:val="ListParagraph"/>
        <w:numPr>
          <w:ilvl w:val="0"/>
          <w:numId w:val="16"/>
        </w:numPr>
        <w:rPr>
          <w:sz w:val="18"/>
          <w:szCs w:val="18"/>
        </w:rPr>
      </w:pPr>
      <w:r>
        <w:rPr>
          <w:sz w:val="18"/>
          <w:szCs w:val="18"/>
        </w:rPr>
        <w:t>Initiate warfarin</w:t>
      </w:r>
    </w:p>
    <w:p w14:paraId="61BA2EF3" w14:textId="3EA8141E" w:rsidR="006E5F17" w:rsidRDefault="006E5F17" w:rsidP="006F790F">
      <w:pPr>
        <w:rPr>
          <w:sz w:val="18"/>
          <w:szCs w:val="18"/>
        </w:rPr>
      </w:pPr>
    </w:p>
    <w:p w14:paraId="511895B2" w14:textId="2891A0EA" w:rsidR="006E5F17" w:rsidRDefault="00293C32" w:rsidP="007D7E92">
      <w:pPr>
        <w:pStyle w:val="ListParagraph"/>
        <w:numPr>
          <w:ilvl w:val="0"/>
          <w:numId w:val="1"/>
        </w:numPr>
        <w:ind w:left="72"/>
        <w:rPr>
          <w:sz w:val="18"/>
          <w:szCs w:val="18"/>
        </w:rPr>
      </w:pPr>
      <w:r>
        <w:rPr>
          <w:sz w:val="18"/>
          <w:szCs w:val="18"/>
        </w:rPr>
        <w:t>A 77-year-old man undergoes follow-up evaluation for macrocytic anemia discovered last week on a routine complete blood count. He was diagnosed with polycythemia vera 12 months ago. Treatment consists of the antimetabolite</w:t>
      </w:r>
      <w:r w:rsidR="003E1D42">
        <w:rPr>
          <w:sz w:val="18"/>
          <w:szCs w:val="18"/>
        </w:rPr>
        <w:t xml:space="preserve"> hydroxyurea. Before starting hydroxyurea, vitamin B12 and folate levels were normal. His only other medication </w:t>
      </w:r>
      <w:r w:rsidR="00967B71">
        <w:rPr>
          <w:sz w:val="18"/>
          <w:szCs w:val="18"/>
        </w:rPr>
        <w:t>is a multivitamin with folic acid.</w:t>
      </w:r>
    </w:p>
    <w:p w14:paraId="75D6FD22" w14:textId="002BE28B" w:rsidR="00967B71" w:rsidRDefault="00967B71" w:rsidP="00967B71">
      <w:pPr>
        <w:rPr>
          <w:sz w:val="18"/>
          <w:szCs w:val="18"/>
        </w:rPr>
      </w:pPr>
    </w:p>
    <w:p w14:paraId="2E9EAE30" w14:textId="673583F4" w:rsidR="00967B71" w:rsidRDefault="00967B71" w:rsidP="00967B71">
      <w:pPr>
        <w:rPr>
          <w:sz w:val="18"/>
          <w:szCs w:val="18"/>
        </w:rPr>
      </w:pPr>
      <w:r>
        <w:rPr>
          <w:sz w:val="18"/>
          <w:szCs w:val="18"/>
        </w:rPr>
        <w:t>On physical examination, vital signs and physical examination are normal.</w:t>
      </w:r>
    </w:p>
    <w:p w14:paraId="0B141EC8" w14:textId="1DED8ACB" w:rsidR="00F6162D" w:rsidRDefault="00F6162D" w:rsidP="00967B71">
      <w:pPr>
        <w:rPr>
          <w:sz w:val="18"/>
          <w:szCs w:val="18"/>
        </w:rPr>
      </w:pPr>
    </w:p>
    <w:p w14:paraId="3CF240B3" w14:textId="39648F89" w:rsidR="00F6162D" w:rsidRPr="007D7E92" w:rsidRDefault="00F6162D" w:rsidP="00967B71">
      <w:pPr>
        <w:rPr>
          <w:b/>
          <w:bCs/>
          <w:sz w:val="18"/>
          <w:szCs w:val="18"/>
        </w:rPr>
      </w:pPr>
      <w:r w:rsidRPr="007D7E92">
        <w:rPr>
          <w:b/>
          <w:bCs/>
          <w:sz w:val="18"/>
          <w:szCs w:val="18"/>
        </w:rPr>
        <w:t>Laboratory studies:</w:t>
      </w:r>
    </w:p>
    <w:p w14:paraId="61E343AC" w14:textId="60C937CD" w:rsidR="00F6162D" w:rsidRDefault="00F6162D" w:rsidP="00967B71">
      <w:pPr>
        <w:rPr>
          <w:sz w:val="18"/>
          <w:szCs w:val="18"/>
        </w:rPr>
      </w:pPr>
      <w:r>
        <w:rPr>
          <w:sz w:val="18"/>
          <w:szCs w:val="18"/>
        </w:rPr>
        <w:t>Haptoglobin: Normal</w:t>
      </w:r>
    </w:p>
    <w:p w14:paraId="226E8EE3" w14:textId="426847AF" w:rsidR="00F6162D" w:rsidRDefault="00F6162D" w:rsidP="00967B71">
      <w:pPr>
        <w:rPr>
          <w:sz w:val="18"/>
          <w:szCs w:val="18"/>
        </w:rPr>
      </w:pPr>
      <w:r>
        <w:rPr>
          <w:sz w:val="18"/>
          <w:szCs w:val="18"/>
        </w:rPr>
        <w:t>Hemoglobin: 12 g/dL</w:t>
      </w:r>
    </w:p>
    <w:p w14:paraId="3592EE99" w14:textId="0E391CB2" w:rsidR="00F6162D" w:rsidRDefault="00F6162D" w:rsidP="00967B71">
      <w:pPr>
        <w:rPr>
          <w:sz w:val="18"/>
          <w:szCs w:val="18"/>
        </w:rPr>
      </w:pPr>
      <w:r>
        <w:rPr>
          <w:sz w:val="18"/>
          <w:szCs w:val="18"/>
        </w:rPr>
        <w:t>Leukocyte count: 3000/</w:t>
      </w:r>
      <w:proofErr w:type="spellStart"/>
      <w:r>
        <w:rPr>
          <w:sz w:val="18"/>
          <w:szCs w:val="18"/>
        </w:rPr>
        <w:t>uL</w:t>
      </w:r>
      <w:proofErr w:type="spellEnd"/>
    </w:p>
    <w:p w14:paraId="400E98E1" w14:textId="77EBF30A" w:rsidR="00F6162D" w:rsidRDefault="00F6162D" w:rsidP="00967B71">
      <w:pPr>
        <w:rPr>
          <w:sz w:val="18"/>
          <w:szCs w:val="18"/>
        </w:rPr>
      </w:pPr>
      <w:r>
        <w:rPr>
          <w:sz w:val="18"/>
          <w:szCs w:val="18"/>
        </w:rPr>
        <w:t xml:space="preserve">Mean corpuscular volume: 115 </w:t>
      </w:r>
      <w:proofErr w:type="spellStart"/>
      <w:r>
        <w:rPr>
          <w:sz w:val="18"/>
          <w:szCs w:val="18"/>
        </w:rPr>
        <w:t>fL</w:t>
      </w:r>
      <w:proofErr w:type="spellEnd"/>
    </w:p>
    <w:p w14:paraId="31D7CF87" w14:textId="50AA88C1" w:rsidR="00F6162D" w:rsidRDefault="00315870" w:rsidP="00967B71">
      <w:pPr>
        <w:rPr>
          <w:sz w:val="18"/>
          <w:szCs w:val="18"/>
        </w:rPr>
      </w:pPr>
      <w:r>
        <w:rPr>
          <w:sz w:val="18"/>
          <w:szCs w:val="18"/>
        </w:rPr>
        <w:t>Platelet count: 140,000/</w:t>
      </w:r>
      <w:proofErr w:type="spellStart"/>
      <w:r>
        <w:rPr>
          <w:sz w:val="18"/>
          <w:szCs w:val="18"/>
        </w:rPr>
        <w:t>uL</w:t>
      </w:r>
      <w:proofErr w:type="spellEnd"/>
    </w:p>
    <w:p w14:paraId="394D2CE7" w14:textId="33795903" w:rsidR="00315870" w:rsidRDefault="00315870" w:rsidP="00967B71">
      <w:pPr>
        <w:rPr>
          <w:sz w:val="18"/>
          <w:szCs w:val="18"/>
        </w:rPr>
      </w:pPr>
      <w:r>
        <w:rPr>
          <w:sz w:val="18"/>
          <w:szCs w:val="18"/>
        </w:rPr>
        <w:t>Reticulocyte count: 1% of erythrocytes</w:t>
      </w:r>
    </w:p>
    <w:p w14:paraId="51589A10" w14:textId="043EEC2B" w:rsidR="00315870" w:rsidRDefault="00315870" w:rsidP="00967B71">
      <w:pPr>
        <w:rPr>
          <w:sz w:val="18"/>
          <w:szCs w:val="18"/>
        </w:rPr>
      </w:pPr>
      <w:r>
        <w:rPr>
          <w:sz w:val="18"/>
          <w:szCs w:val="18"/>
        </w:rPr>
        <w:t>Bilirubin: Normal</w:t>
      </w:r>
    </w:p>
    <w:p w14:paraId="7CF6D448" w14:textId="35B91022" w:rsidR="00315870" w:rsidRDefault="00315870" w:rsidP="00967B71">
      <w:pPr>
        <w:rPr>
          <w:sz w:val="18"/>
          <w:szCs w:val="18"/>
        </w:rPr>
      </w:pPr>
      <w:r>
        <w:rPr>
          <w:sz w:val="18"/>
          <w:szCs w:val="18"/>
        </w:rPr>
        <w:t>Lactate dehydrogenase: Normal</w:t>
      </w:r>
    </w:p>
    <w:p w14:paraId="17ACBA8D" w14:textId="587D70AA" w:rsidR="00315870" w:rsidRDefault="00315870" w:rsidP="00967B71">
      <w:pPr>
        <w:rPr>
          <w:sz w:val="18"/>
          <w:szCs w:val="18"/>
        </w:rPr>
      </w:pPr>
    </w:p>
    <w:p w14:paraId="5F58017F" w14:textId="3E5D3A73" w:rsidR="00315870" w:rsidRDefault="00315870" w:rsidP="00967B71">
      <w:pPr>
        <w:rPr>
          <w:sz w:val="18"/>
          <w:szCs w:val="18"/>
        </w:rPr>
      </w:pPr>
      <w:r>
        <w:rPr>
          <w:sz w:val="18"/>
          <w:szCs w:val="18"/>
        </w:rPr>
        <w:t>Peripheral blood smear demonstrates macrocytosis and hyperchromia.</w:t>
      </w:r>
    </w:p>
    <w:p w14:paraId="19982958" w14:textId="7D76C718" w:rsidR="00315870" w:rsidRDefault="00315870" w:rsidP="00967B71">
      <w:pPr>
        <w:rPr>
          <w:sz w:val="18"/>
          <w:szCs w:val="18"/>
        </w:rPr>
      </w:pPr>
    </w:p>
    <w:p w14:paraId="50C0D16A" w14:textId="1420CC8A" w:rsidR="00315870" w:rsidRPr="007D7E92" w:rsidRDefault="00315870" w:rsidP="00967B71">
      <w:pPr>
        <w:rPr>
          <w:b/>
          <w:bCs/>
          <w:sz w:val="18"/>
          <w:szCs w:val="18"/>
        </w:rPr>
      </w:pPr>
      <w:r w:rsidRPr="007D7E92">
        <w:rPr>
          <w:b/>
          <w:bCs/>
          <w:sz w:val="18"/>
          <w:szCs w:val="18"/>
        </w:rPr>
        <w:t>Which of the following is the most likely cause of the patient’s macrocytic anemia?</w:t>
      </w:r>
    </w:p>
    <w:p w14:paraId="495393B6" w14:textId="26569532" w:rsidR="00315870" w:rsidRDefault="00315870" w:rsidP="00967B71">
      <w:pPr>
        <w:rPr>
          <w:sz w:val="18"/>
          <w:szCs w:val="18"/>
        </w:rPr>
      </w:pPr>
    </w:p>
    <w:p w14:paraId="62A65E1A" w14:textId="7D366818" w:rsidR="00315870" w:rsidRDefault="00315870" w:rsidP="00315870">
      <w:pPr>
        <w:pStyle w:val="ListParagraph"/>
        <w:numPr>
          <w:ilvl w:val="0"/>
          <w:numId w:val="17"/>
        </w:numPr>
        <w:rPr>
          <w:sz w:val="18"/>
          <w:szCs w:val="18"/>
        </w:rPr>
      </w:pPr>
      <w:r>
        <w:rPr>
          <w:sz w:val="18"/>
          <w:szCs w:val="18"/>
        </w:rPr>
        <w:t>Hydroxyurea</w:t>
      </w:r>
    </w:p>
    <w:p w14:paraId="2B445994" w14:textId="7C9E7FE1" w:rsidR="00315870" w:rsidRDefault="00315870" w:rsidP="00315870">
      <w:pPr>
        <w:pStyle w:val="ListParagraph"/>
        <w:numPr>
          <w:ilvl w:val="0"/>
          <w:numId w:val="17"/>
        </w:numPr>
        <w:rPr>
          <w:sz w:val="18"/>
          <w:szCs w:val="18"/>
        </w:rPr>
      </w:pPr>
      <w:r>
        <w:rPr>
          <w:sz w:val="18"/>
          <w:szCs w:val="18"/>
        </w:rPr>
        <w:t>Immune-mediated hemolytic anemia</w:t>
      </w:r>
    </w:p>
    <w:p w14:paraId="679CE820" w14:textId="6D3EB08D" w:rsidR="00315870" w:rsidRDefault="007D7E92" w:rsidP="00315870">
      <w:pPr>
        <w:pStyle w:val="ListParagraph"/>
        <w:numPr>
          <w:ilvl w:val="0"/>
          <w:numId w:val="17"/>
        </w:numPr>
        <w:rPr>
          <w:sz w:val="18"/>
          <w:szCs w:val="18"/>
        </w:rPr>
      </w:pPr>
      <w:r>
        <w:rPr>
          <w:sz w:val="18"/>
          <w:szCs w:val="18"/>
        </w:rPr>
        <w:t>Paroxysmal nocturnal hemoglobinuria</w:t>
      </w:r>
    </w:p>
    <w:p w14:paraId="3D431F33" w14:textId="19080883" w:rsidR="007D7E92" w:rsidRDefault="007D7E92" w:rsidP="00315870">
      <w:pPr>
        <w:pStyle w:val="ListParagraph"/>
        <w:numPr>
          <w:ilvl w:val="0"/>
          <w:numId w:val="17"/>
        </w:numPr>
        <w:rPr>
          <w:sz w:val="18"/>
          <w:szCs w:val="18"/>
        </w:rPr>
      </w:pPr>
      <w:r>
        <w:rPr>
          <w:sz w:val="18"/>
          <w:szCs w:val="18"/>
        </w:rPr>
        <w:t>Vitamin B12 deficiency</w:t>
      </w:r>
    </w:p>
    <w:p w14:paraId="643B43A8" w14:textId="52D69B98" w:rsidR="007D7E92" w:rsidRDefault="005A42DE" w:rsidP="004937D6">
      <w:pPr>
        <w:pStyle w:val="ListParagraph"/>
        <w:numPr>
          <w:ilvl w:val="0"/>
          <w:numId w:val="1"/>
        </w:numPr>
        <w:ind w:left="72"/>
        <w:rPr>
          <w:sz w:val="18"/>
          <w:szCs w:val="18"/>
        </w:rPr>
      </w:pPr>
      <w:r>
        <w:rPr>
          <w:sz w:val="18"/>
          <w:szCs w:val="18"/>
        </w:rPr>
        <w:lastRenderedPageBreak/>
        <w:t>A 61-year-old woman is seen in consultation regarding a recently identified monoclonal protein. Medical history is notable for rheumatoid arthritis that has been stable for several years</w:t>
      </w:r>
      <w:r w:rsidR="004A63FE">
        <w:rPr>
          <w:sz w:val="18"/>
          <w:szCs w:val="18"/>
        </w:rPr>
        <w:t xml:space="preserve">. Her only medication is methotrexate. </w:t>
      </w:r>
    </w:p>
    <w:p w14:paraId="0E1C0651" w14:textId="36779796" w:rsidR="004A63FE" w:rsidRDefault="004A63FE" w:rsidP="004A63FE">
      <w:pPr>
        <w:rPr>
          <w:sz w:val="18"/>
          <w:szCs w:val="18"/>
        </w:rPr>
      </w:pPr>
    </w:p>
    <w:p w14:paraId="24FF1DCD" w14:textId="5659A5E0" w:rsidR="004A63FE" w:rsidRDefault="004A63FE" w:rsidP="004A63FE">
      <w:pPr>
        <w:rPr>
          <w:sz w:val="18"/>
          <w:szCs w:val="18"/>
        </w:rPr>
      </w:pPr>
      <w:r>
        <w:rPr>
          <w:sz w:val="18"/>
          <w:szCs w:val="18"/>
        </w:rPr>
        <w:t xml:space="preserve">On physical examination, vital signs and other examination findings are normal. </w:t>
      </w:r>
    </w:p>
    <w:p w14:paraId="483D5518" w14:textId="73F667EF" w:rsidR="004937D6" w:rsidRDefault="004937D6" w:rsidP="004A63FE">
      <w:pPr>
        <w:rPr>
          <w:sz w:val="18"/>
          <w:szCs w:val="18"/>
        </w:rPr>
      </w:pPr>
    </w:p>
    <w:p w14:paraId="4EFE4372" w14:textId="65622D76" w:rsidR="004937D6" w:rsidRDefault="004937D6" w:rsidP="004A63FE">
      <w:pPr>
        <w:rPr>
          <w:sz w:val="18"/>
          <w:szCs w:val="18"/>
        </w:rPr>
      </w:pPr>
      <w:r>
        <w:rPr>
          <w:sz w:val="18"/>
          <w:szCs w:val="18"/>
        </w:rPr>
        <w:t>Complete blood counts, serum calcium level, and serum creatinine are normal.</w:t>
      </w:r>
    </w:p>
    <w:p w14:paraId="0276E8FA" w14:textId="26D481E2" w:rsidR="004937D6" w:rsidRDefault="004937D6" w:rsidP="004A63FE">
      <w:pPr>
        <w:rPr>
          <w:sz w:val="18"/>
          <w:szCs w:val="18"/>
        </w:rPr>
      </w:pPr>
    </w:p>
    <w:p w14:paraId="41878462" w14:textId="19FBAF84" w:rsidR="004937D6" w:rsidRDefault="004937D6" w:rsidP="004A63FE">
      <w:pPr>
        <w:rPr>
          <w:sz w:val="18"/>
          <w:szCs w:val="18"/>
        </w:rPr>
      </w:pPr>
      <w:r>
        <w:rPr>
          <w:sz w:val="18"/>
          <w:szCs w:val="18"/>
        </w:rPr>
        <w:t xml:space="preserve">Serum protein electrophoresis and immunofixation show an IgG K monoclonal protein spike of 0.8 mg/dL. Serum free light chain and 24-hour urine protein electrophoresis are normal. </w:t>
      </w:r>
    </w:p>
    <w:p w14:paraId="67890B81" w14:textId="0F8B48AE" w:rsidR="004937D6" w:rsidRDefault="004937D6" w:rsidP="004A63FE">
      <w:pPr>
        <w:rPr>
          <w:sz w:val="18"/>
          <w:szCs w:val="18"/>
        </w:rPr>
      </w:pPr>
    </w:p>
    <w:p w14:paraId="6D6FF581" w14:textId="03F2EED8" w:rsidR="004937D6" w:rsidRPr="004937D6" w:rsidRDefault="004937D6" w:rsidP="004A63FE">
      <w:pPr>
        <w:rPr>
          <w:b/>
          <w:bCs/>
          <w:sz w:val="18"/>
          <w:szCs w:val="18"/>
        </w:rPr>
      </w:pPr>
      <w:r w:rsidRPr="004937D6">
        <w:rPr>
          <w:b/>
          <w:bCs/>
          <w:sz w:val="18"/>
          <w:szCs w:val="18"/>
        </w:rPr>
        <w:t>Which of the following is the most appropriate management?</w:t>
      </w:r>
    </w:p>
    <w:p w14:paraId="19C18F24" w14:textId="319D142C" w:rsidR="004937D6" w:rsidRDefault="004937D6" w:rsidP="004A63FE">
      <w:pPr>
        <w:rPr>
          <w:sz w:val="18"/>
          <w:szCs w:val="18"/>
        </w:rPr>
      </w:pPr>
    </w:p>
    <w:p w14:paraId="721BA962" w14:textId="25144455" w:rsidR="004937D6" w:rsidRDefault="004937D6" w:rsidP="004937D6">
      <w:pPr>
        <w:pStyle w:val="ListParagraph"/>
        <w:numPr>
          <w:ilvl w:val="0"/>
          <w:numId w:val="18"/>
        </w:numPr>
        <w:rPr>
          <w:sz w:val="18"/>
          <w:szCs w:val="18"/>
        </w:rPr>
      </w:pPr>
      <w:r>
        <w:rPr>
          <w:sz w:val="18"/>
          <w:szCs w:val="18"/>
        </w:rPr>
        <w:t>Kidney biopsy</w:t>
      </w:r>
    </w:p>
    <w:p w14:paraId="158E4986" w14:textId="758BAB47" w:rsidR="004937D6" w:rsidRDefault="004937D6" w:rsidP="004937D6">
      <w:pPr>
        <w:pStyle w:val="ListParagraph"/>
        <w:numPr>
          <w:ilvl w:val="0"/>
          <w:numId w:val="18"/>
        </w:numPr>
        <w:rPr>
          <w:sz w:val="18"/>
          <w:szCs w:val="18"/>
        </w:rPr>
      </w:pPr>
      <w:r>
        <w:rPr>
          <w:sz w:val="18"/>
          <w:szCs w:val="18"/>
        </w:rPr>
        <w:t>MRI of the cervical, lumbar, and thoracic spine</w:t>
      </w:r>
    </w:p>
    <w:p w14:paraId="0A36C1E0" w14:textId="52AFA9DB" w:rsidR="004937D6" w:rsidRDefault="004937D6" w:rsidP="004937D6">
      <w:pPr>
        <w:pStyle w:val="ListParagraph"/>
        <w:numPr>
          <w:ilvl w:val="0"/>
          <w:numId w:val="18"/>
        </w:numPr>
        <w:rPr>
          <w:sz w:val="18"/>
          <w:szCs w:val="18"/>
        </w:rPr>
      </w:pPr>
      <w:r>
        <w:rPr>
          <w:sz w:val="18"/>
          <w:szCs w:val="18"/>
        </w:rPr>
        <w:t xml:space="preserve">Serum B-2 </w:t>
      </w:r>
      <w:proofErr w:type="spellStart"/>
      <w:r>
        <w:rPr>
          <w:sz w:val="18"/>
          <w:szCs w:val="18"/>
        </w:rPr>
        <w:t>microglobulin</w:t>
      </w:r>
      <w:proofErr w:type="spellEnd"/>
      <w:r>
        <w:rPr>
          <w:sz w:val="18"/>
          <w:szCs w:val="18"/>
        </w:rPr>
        <w:t xml:space="preserve"> measurement</w:t>
      </w:r>
    </w:p>
    <w:p w14:paraId="38141A10" w14:textId="3D2DF768" w:rsidR="004937D6" w:rsidRDefault="004937D6" w:rsidP="004937D6">
      <w:pPr>
        <w:pStyle w:val="ListParagraph"/>
        <w:numPr>
          <w:ilvl w:val="0"/>
          <w:numId w:val="18"/>
        </w:numPr>
        <w:rPr>
          <w:sz w:val="18"/>
          <w:szCs w:val="18"/>
        </w:rPr>
      </w:pPr>
      <w:r>
        <w:rPr>
          <w:sz w:val="18"/>
          <w:szCs w:val="18"/>
        </w:rPr>
        <w:t>Clinical observation</w:t>
      </w:r>
    </w:p>
    <w:p w14:paraId="2779230E" w14:textId="42B4922C" w:rsidR="004937D6" w:rsidRDefault="004937D6" w:rsidP="004937D6">
      <w:pPr>
        <w:rPr>
          <w:sz w:val="18"/>
          <w:szCs w:val="18"/>
        </w:rPr>
      </w:pPr>
    </w:p>
    <w:p w14:paraId="24588438" w14:textId="3D0234C0" w:rsidR="004937D6" w:rsidRDefault="006F06A6" w:rsidP="00E742E6">
      <w:pPr>
        <w:pStyle w:val="ListParagraph"/>
        <w:numPr>
          <w:ilvl w:val="0"/>
          <w:numId w:val="1"/>
        </w:numPr>
        <w:ind w:left="72"/>
        <w:rPr>
          <w:sz w:val="18"/>
          <w:szCs w:val="18"/>
        </w:rPr>
      </w:pPr>
      <w:r>
        <w:rPr>
          <w:sz w:val="18"/>
          <w:szCs w:val="18"/>
        </w:rPr>
        <w:t xml:space="preserve">A 59-year-old woman is evaluated for fatigue, drenching night sweats, low-grade fever, and unintentional weight loss over the past 6 months. She also describes headache, blurry vision, double vision, and difficulty concentrating. </w:t>
      </w:r>
      <w:r w:rsidR="007426E5">
        <w:rPr>
          <w:sz w:val="18"/>
          <w:szCs w:val="18"/>
        </w:rPr>
        <w:t xml:space="preserve">Medical history is </w:t>
      </w:r>
      <w:proofErr w:type="gramStart"/>
      <w:r w:rsidR="007426E5">
        <w:rPr>
          <w:sz w:val="18"/>
          <w:szCs w:val="18"/>
        </w:rPr>
        <w:t>non-contributory</w:t>
      </w:r>
      <w:proofErr w:type="gramEnd"/>
      <w:r w:rsidR="007426E5">
        <w:rPr>
          <w:sz w:val="18"/>
          <w:szCs w:val="18"/>
        </w:rPr>
        <w:t xml:space="preserve"> and she takes no medications.</w:t>
      </w:r>
    </w:p>
    <w:p w14:paraId="3C1FB8A2" w14:textId="4824F51F" w:rsidR="007426E5" w:rsidRDefault="007426E5" w:rsidP="007426E5">
      <w:pPr>
        <w:rPr>
          <w:sz w:val="18"/>
          <w:szCs w:val="18"/>
        </w:rPr>
      </w:pPr>
    </w:p>
    <w:p w14:paraId="4CDC7D2E" w14:textId="78AC8EE1" w:rsidR="007426E5" w:rsidRDefault="007426E5" w:rsidP="007426E5">
      <w:pPr>
        <w:rPr>
          <w:sz w:val="18"/>
          <w:szCs w:val="18"/>
        </w:rPr>
      </w:pPr>
      <w:r>
        <w:rPr>
          <w:sz w:val="18"/>
          <w:szCs w:val="18"/>
        </w:rPr>
        <w:t xml:space="preserve">On physical examination, vital signs are normal. </w:t>
      </w:r>
      <w:r w:rsidR="00A27EA9">
        <w:rPr>
          <w:sz w:val="18"/>
          <w:szCs w:val="18"/>
        </w:rPr>
        <w:t>Fundoscopic examination reveals dilated retinal veins, flame hemorrhages, and papilledema. Crusted blood is present in the nares. Generalized bulky lymphadenopathy</w:t>
      </w:r>
      <w:r w:rsidR="00E742E6">
        <w:rPr>
          <w:sz w:val="18"/>
          <w:szCs w:val="18"/>
        </w:rPr>
        <w:t xml:space="preserve"> and hepatosplenomegaly are present. Numerous petechiae are noted on the lower extremities. </w:t>
      </w:r>
    </w:p>
    <w:p w14:paraId="0EF255D0" w14:textId="01D2BAA6" w:rsidR="00E742E6" w:rsidRDefault="00E742E6" w:rsidP="007426E5">
      <w:pPr>
        <w:rPr>
          <w:sz w:val="18"/>
          <w:szCs w:val="18"/>
        </w:rPr>
      </w:pPr>
    </w:p>
    <w:p w14:paraId="0C4F1A9F" w14:textId="2855CC2F" w:rsidR="00E742E6" w:rsidRDefault="00E742E6" w:rsidP="007426E5">
      <w:pPr>
        <w:rPr>
          <w:sz w:val="18"/>
          <w:szCs w:val="18"/>
        </w:rPr>
      </w:pPr>
      <w:r>
        <w:rPr>
          <w:sz w:val="18"/>
          <w:szCs w:val="18"/>
        </w:rPr>
        <w:t>Serum protein electrophoresis and immunofixation show an IgM K monoclonal protein spike of 6000 mg/dL. Free light chain ratio is &gt; 100. Serum viscosity is pending.</w:t>
      </w:r>
    </w:p>
    <w:p w14:paraId="7E86E82F" w14:textId="18864D5C" w:rsidR="00E742E6" w:rsidRDefault="00E742E6" w:rsidP="007426E5">
      <w:pPr>
        <w:rPr>
          <w:sz w:val="18"/>
          <w:szCs w:val="18"/>
        </w:rPr>
      </w:pPr>
    </w:p>
    <w:p w14:paraId="735286AE" w14:textId="717B53D6" w:rsidR="00E742E6" w:rsidRPr="00E742E6" w:rsidRDefault="00E742E6" w:rsidP="007426E5">
      <w:pPr>
        <w:rPr>
          <w:b/>
          <w:bCs/>
          <w:sz w:val="18"/>
          <w:szCs w:val="18"/>
        </w:rPr>
      </w:pPr>
      <w:r w:rsidRPr="00E742E6">
        <w:rPr>
          <w:b/>
          <w:bCs/>
          <w:sz w:val="18"/>
          <w:szCs w:val="18"/>
        </w:rPr>
        <w:t>Which of the following is the most appropriate immediate therapy?</w:t>
      </w:r>
    </w:p>
    <w:p w14:paraId="234C2FA8" w14:textId="3CCCFDB3" w:rsidR="00E742E6" w:rsidRDefault="00E742E6" w:rsidP="007426E5">
      <w:pPr>
        <w:rPr>
          <w:sz w:val="18"/>
          <w:szCs w:val="18"/>
        </w:rPr>
      </w:pPr>
    </w:p>
    <w:p w14:paraId="1F2D8250" w14:textId="5193E5CC" w:rsidR="00E742E6" w:rsidRDefault="00E742E6" w:rsidP="00E742E6">
      <w:pPr>
        <w:pStyle w:val="ListParagraph"/>
        <w:numPr>
          <w:ilvl w:val="0"/>
          <w:numId w:val="19"/>
        </w:numPr>
        <w:rPr>
          <w:sz w:val="18"/>
          <w:szCs w:val="18"/>
        </w:rPr>
      </w:pPr>
      <w:r>
        <w:rPr>
          <w:sz w:val="18"/>
          <w:szCs w:val="18"/>
        </w:rPr>
        <w:t>Hydroxyurea</w:t>
      </w:r>
    </w:p>
    <w:p w14:paraId="31E3ADF5" w14:textId="246639C0" w:rsidR="00E742E6" w:rsidRDefault="00E742E6" w:rsidP="00E742E6">
      <w:pPr>
        <w:pStyle w:val="ListParagraph"/>
        <w:numPr>
          <w:ilvl w:val="0"/>
          <w:numId w:val="19"/>
        </w:numPr>
        <w:rPr>
          <w:sz w:val="18"/>
          <w:szCs w:val="18"/>
        </w:rPr>
      </w:pPr>
      <w:r>
        <w:rPr>
          <w:sz w:val="18"/>
          <w:szCs w:val="18"/>
        </w:rPr>
        <w:t>Intravenous immune globulin</w:t>
      </w:r>
    </w:p>
    <w:p w14:paraId="00C249F4" w14:textId="1C81362B" w:rsidR="00E742E6" w:rsidRDefault="00E742E6" w:rsidP="00E742E6">
      <w:pPr>
        <w:pStyle w:val="ListParagraph"/>
        <w:numPr>
          <w:ilvl w:val="0"/>
          <w:numId w:val="19"/>
        </w:numPr>
        <w:rPr>
          <w:sz w:val="18"/>
          <w:szCs w:val="18"/>
        </w:rPr>
      </w:pPr>
      <w:r>
        <w:rPr>
          <w:sz w:val="18"/>
          <w:szCs w:val="18"/>
        </w:rPr>
        <w:t>Plasmapheresis</w:t>
      </w:r>
    </w:p>
    <w:p w14:paraId="2407C067" w14:textId="17E670F8" w:rsidR="00E742E6" w:rsidRDefault="00E742E6" w:rsidP="00E742E6">
      <w:pPr>
        <w:pStyle w:val="ListParagraph"/>
        <w:numPr>
          <w:ilvl w:val="0"/>
          <w:numId w:val="19"/>
        </w:numPr>
        <w:rPr>
          <w:sz w:val="18"/>
          <w:szCs w:val="18"/>
        </w:rPr>
      </w:pPr>
      <w:r>
        <w:rPr>
          <w:sz w:val="18"/>
          <w:szCs w:val="18"/>
        </w:rPr>
        <w:t>Ultrafiltration</w:t>
      </w:r>
    </w:p>
    <w:p w14:paraId="7E88A59E" w14:textId="3AAF4474" w:rsidR="00E742E6" w:rsidRDefault="00E742E6" w:rsidP="00E742E6">
      <w:pPr>
        <w:rPr>
          <w:sz w:val="18"/>
          <w:szCs w:val="18"/>
        </w:rPr>
      </w:pPr>
    </w:p>
    <w:p w14:paraId="70E1EF9A" w14:textId="1986FB31" w:rsidR="00E742E6" w:rsidRDefault="008505CF" w:rsidP="004853AF">
      <w:pPr>
        <w:pStyle w:val="ListParagraph"/>
        <w:numPr>
          <w:ilvl w:val="0"/>
          <w:numId w:val="1"/>
        </w:numPr>
        <w:ind w:left="72"/>
        <w:rPr>
          <w:sz w:val="18"/>
          <w:szCs w:val="18"/>
        </w:rPr>
      </w:pPr>
      <w:r>
        <w:rPr>
          <w:sz w:val="18"/>
          <w:szCs w:val="18"/>
        </w:rPr>
        <w:t xml:space="preserve">A 36-year-old woman is evaluated for fatigue for 3 months’ duration and dyspnea on exertion of one months’ duration. </w:t>
      </w:r>
      <w:r w:rsidR="009C4052">
        <w:rPr>
          <w:sz w:val="18"/>
          <w:szCs w:val="18"/>
        </w:rPr>
        <w:t xml:space="preserve"> She is one month postpartum. She takes no medications.</w:t>
      </w:r>
    </w:p>
    <w:p w14:paraId="6A5F503A" w14:textId="281C5683" w:rsidR="009C4052" w:rsidRDefault="009C4052" w:rsidP="009C4052">
      <w:pPr>
        <w:rPr>
          <w:sz w:val="18"/>
          <w:szCs w:val="18"/>
        </w:rPr>
      </w:pPr>
    </w:p>
    <w:p w14:paraId="622FA891" w14:textId="7CF1D96D" w:rsidR="009C4052" w:rsidRDefault="009C4052" w:rsidP="009C4052">
      <w:pPr>
        <w:rPr>
          <w:sz w:val="18"/>
          <w:szCs w:val="18"/>
        </w:rPr>
      </w:pPr>
      <w:r>
        <w:rPr>
          <w:sz w:val="18"/>
          <w:szCs w:val="18"/>
        </w:rPr>
        <w:t>On physical examination, vital signs are normal. Pallor is noted. No scleral icterus is seen</w:t>
      </w:r>
      <w:r w:rsidR="00C41472">
        <w:rPr>
          <w:sz w:val="18"/>
          <w:szCs w:val="18"/>
        </w:rPr>
        <w:t xml:space="preserve">. The remainder of the examination is normal. </w:t>
      </w:r>
    </w:p>
    <w:p w14:paraId="43E07FB7" w14:textId="37A475A9" w:rsidR="00C41472" w:rsidRDefault="00C41472" w:rsidP="009C4052">
      <w:pPr>
        <w:rPr>
          <w:sz w:val="18"/>
          <w:szCs w:val="18"/>
        </w:rPr>
      </w:pPr>
      <w:r>
        <w:rPr>
          <w:sz w:val="18"/>
          <w:szCs w:val="18"/>
        </w:rPr>
        <w:t>Laboratory studies:</w:t>
      </w:r>
    </w:p>
    <w:p w14:paraId="3B42B188" w14:textId="0A0456AA" w:rsidR="00C41472" w:rsidRDefault="00C41472" w:rsidP="009C4052">
      <w:pPr>
        <w:rPr>
          <w:sz w:val="18"/>
          <w:szCs w:val="18"/>
        </w:rPr>
      </w:pPr>
      <w:r>
        <w:rPr>
          <w:sz w:val="18"/>
          <w:szCs w:val="18"/>
        </w:rPr>
        <w:t>Hemoglobin: 7.9 g/dL</w:t>
      </w:r>
    </w:p>
    <w:p w14:paraId="637D73A0" w14:textId="07DEB252" w:rsidR="00C41472" w:rsidRDefault="00C41472" w:rsidP="009C4052">
      <w:pPr>
        <w:rPr>
          <w:sz w:val="18"/>
          <w:szCs w:val="18"/>
        </w:rPr>
      </w:pPr>
      <w:r>
        <w:rPr>
          <w:sz w:val="18"/>
          <w:szCs w:val="18"/>
        </w:rPr>
        <w:t>Leukocyte count: 6800/</w:t>
      </w:r>
      <w:proofErr w:type="spellStart"/>
      <w:r>
        <w:rPr>
          <w:sz w:val="18"/>
          <w:szCs w:val="18"/>
        </w:rPr>
        <w:t>uL</w:t>
      </w:r>
      <w:proofErr w:type="spellEnd"/>
    </w:p>
    <w:p w14:paraId="056BADB6" w14:textId="16AEA76D" w:rsidR="00C41472" w:rsidRDefault="00C41472" w:rsidP="009C4052">
      <w:pPr>
        <w:rPr>
          <w:sz w:val="18"/>
          <w:szCs w:val="18"/>
        </w:rPr>
      </w:pPr>
      <w:r>
        <w:rPr>
          <w:sz w:val="18"/>
          <w:szCs w:val="18"/>
        </w:rPr>
        <w:t xml:space="preserve">Mean corpuscular volume: 70 </w:t>
      </w:r>
      <w:proofErr w:type="spellStart"/>
      <w:r>
        <w:rPr>
          <w:sz w:val="18"/>
          <w:szCs w:val="18"/>
        </w:rPr>
        <w:t>fL</w:t>
      </w:r>
      <w:proofErr w:type="spellEnd"/>
      <w:r w:rsidR="00834D9E">
        <w:rPr>
          <w:sz w:val="18"/>
          <w:szCs w:val="18"/>
        </w:rPr>
        <w:t xml:space="preserve"> (80 </w:t>
      </w:r>
      <w:proofErr w:type="spellStart"/>
      <w:r w:rsidR="00834D9E">
        <w:rPr>
          <w:sz w:val="18"/>
          <w:szCs w:val="18"/>
        </w:rPr>
        <w:t>fL</w:t>
      </w:r>
      <w:proofErr w:type="spellEnd"/>
      <w:r w:rsidR="00834D9E">
        <w:rPr>
          <w:sz w:val="18"/>
          <w:szCs w:val="18"/>
        </w:rPr>
        <w:t xml:space="preserve"> in first trimester of pregnancy)</w:t>
      </w:r>
    </w:p>
    <w:p w14:paraId="4559AF47" w14:textId="3A95A013" w:rsidR="00834D9E" w:rsidRDefault="00834D9E" w:rsidP="009C4052">
      <w:pPr>
        <w:rPr>
          <w:sz w:val="18"/>
          <w:szCs w:val="18"/>
        </w:rPr>
      </w:pPr>
      <w:r>
        <w:rPr>
          <w:sz w:val="18"/>
          <w:szCs w:val="18"/>
        </w:rPr>
        <w:t>Platelet count: 414,000/</w:t>
      </w:r>
      <w:proofErr w:type="spellStart"/>
      <w:r>
        <w:rPr>
          <w:sz w:val="18"/>
          <w:szCs w:val="18"/>
        </w:rPr>
        <w:t>uL</w:t>
      </w:r>
      <w:proofErr w:type="spellEnd"/>
    </w:p>
    <w:p w14:paraId="192AC52F" w14:textId="73084044" w:rsidR="00834D9E" w:rsidRDefault="00834D9E" w:rsidP="009C4052">
      <w:pPr>
        <w:rPr>
          <w:sz w:val="18"/>
          <w:szCs w:val="18"/>
        </w:rPr>
      </w:pPr>
      <w:r>
        <w:rPr>
          <w:sz w:val="18"/>
          <w:szCs w:val="18"/>
        </w:rPr>
        <w:t>Red-cell distribution width: Elevated</w:t>
      </w:r>
    </w:p>
    <w:p w14:paraId="1E966E49" w14:textId="0C11AA7C" w:rsidR="00834D9E" w:rsidRDefault="00834D9E" w:rsidP="009C4052">
      <w:pPr>
        <w:rPr>
          <w:sz w:val="18"/>
          <w:szCs w:val="18"/>
        </w:rPr>
      </w:pPr>
    </w:p>
    <w:p w14:paraId="1CC600DC" w14:textId="5C46D560" w:rsidR="00834D9E" w:rsidRDefault="00834D9E" w:rsidP="009C4052">
      <w:pPr>
        <w:rPr>
          <w:sz w:val="18"/>
          <w:szCs w:val="18"/>
        </w:rPr>
      </w:pPr>
      <w:r>
        <w:rPr>
          <w:sz w:val="18"/>
          <w:szCs w:val="18"/>
        </w:rPr>
        <w:t>Peripheral blood smear is shown.</w:t>
      </w:r>
    </w:p>
    <w:p w14:paraId="2474A4E9" w14:textId="4ABAFEA3" w:rsidR="00834D9E" w:rsidRDefault="00834D9E" w:rsidP="009C4052">
      <w:pPr>
        <w:rPr>
          <w:sz w:val="18"/>
          <w:szCs w:val="18"/>
        </w:rPr>
      </w:pPr>
    </w:p>
    <w:p w14:paraId="02C77D06" w14:textId="219DCA4B" w:rsidR="00A70685" w:rsidRDefault="00A70685" w:rsidP="009C4052">
      <w:pPr>
        <w:rPr>
          <w:sz w:val="18"/>
          <w:szCs w:val="18"/>
        </w:rPr>
      </w:pPr>
      <w:r>
        <w:rPr>
          <w:noProof/>
          <w:sz w:val="18"/>
          <w:szCs w:val="18"/>
        </w:rPr>
        <w:drawing>
          <wp:inline distT="0" distB="0" distL="0" distR="0" wp14:anchorId="7304F87B" wp14:editId="155CBBD0">
            <wp:extent cx="2743200" cy="1857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57375"/>
                    </a:xfrm>
                    <a:prstGeom prst="rect">
                      <a:avLst/>
                    </a:prstGeom>
                  </pic:spPr>
                </pic:pic>
              </a:graphicData>
            </a:graphic>
          </wp:inline>
        </w:drawing>
      </w:r>
    </w:p>
    <w:p w14:paraId="3D666DC5" w14:textId="1D8E0632" w:rsidR="00A70685" w:rsidRDefault="00A70685" w:rsidP="009C4052">
      <w:pPr>
        <w:rPr>
          <w:sz w:val="18"/>
          <w:szCs w:val="18"/>
        </w:rPr>
      </w:pPr>
    </w:p>
    <w:p w14:paraId="6C9067A8" w14:textId="31704C2A" w:rsidR="00A70685" w:rsidRPr="004853AF" w:rsidRDefault="00A70685" w:rsidP="009C4052">
      <w:pPr>
        <w:rPr>
          <w:b/>
          <w:bCs/>
          <w:sz w:val="18"/>
          <w:szCs w:val="18"/>
        </w:rPr>
      </w:pPr>
      <w:r w:rsidRPr="004853AF">
        <w:rPr>
          <w:b/>
          <w:bCs/>
          <w:sz w:val="18"/>
          <w:szCs w:val="18"/>
        </w:rPr>
        <w:t xml:space="preserve">Which of the following </w:t>
      </w:r>
      <w:r w:rsidR="00116B24" w:rsidRPr="004853AF">
        <w:rPr>
          <w:b/>
          <w:bCs/>
          <w:sz w:val="18"/>
          <w:szCs w:val="18"/>
        </w:rPr>
        <w:t>is the most appropriate management?</w:t>
      </w:r>
    </w:p>
    <w:p w14:paraId="3C26B928" w14:textId="3499FB77" w:rsidR="00116B24" w:rsidRDefault="00116B24" w:rsidP="009C4052">
      <w:pPr>
        <w:rPr>
          <w:sz w:val="18"/>
          <w:szCs w:val="18"/>
        </w:rPr>
      </w:pPr>
    </w:p>
    <w:p w14:paraId="1250C618" w14:textId="226637C4" w:rsidR="00116B24" w:rsidRDefault="00116B24" w:rsidP="00116B24">
      <w:pPr>
        <w:pStyle w:val="ListParagraph"/>
        <w:numPr>
          <w:ilvl w:val="0"/>
          <w:numId w:val="20"/>
        </w:numPr>
        <w:rPr>
          <w:sz w:val="18"/>
          <w:szCs w:val="18"/>
        </w:rPr>
      </w:pPr>
      <w:r>
        <w:rPr>
          <w:sz w:val="18"/>
          <w:szCs w:val="18"/>
        </w:rPr>
        <w:t>Colonoscopy</w:t>
      </w:r>
    </w:p>
    <w:p w14:paraId="467626DB" w14:textId="3E6CA866" w:rsidR="00116B24" w:rsidRDefault="00116B24" w:rsidP="00116B24">
      <w:pPr>
        <w:pStyle w:val="ListParagraph"/>
        <w:numPr>
          <w:ilvl w:val="0"/>
          <w:numId w:val="20"/>
        </w:numPr>
        <w:rPr>
          <w:sz w:val="18"/>
          <w:szCs w:val="18"/>
        </w:rPr>
      </w:pPr>
      <w:r>
        <w:rPr>
          <w:sz w:val="18"/>
          <w:szCs w:val="18"/>
        </w:rPr>
        <w:t>Oral iron every other day</w:t>
      </w:r>
    </w:p>
    <w:p w14:paraId="6985287E" w14:textId="77CBBF32" w:rsidR="00116B24" w:rsidRDefault="00116B24" w:rsidP="00116B24">
      <w:pPr>
        <w:pStyle w:val="ListParagraph"/>
        <w:numPr>
          <w:ilvl w:val="0"/>
          <w:numId w:val="20"/>
        </w:numPr>
        <w:rPr>
          <w:sz w:val="18"/>
          <w:szCs w:val="18"/>
        </w:rPr>
      </w:pPr>
      <w:r>
        <w:rPr>
          <w:sz w:val="18"/>
          <w:szCs w:val="18"/>
        </w:rPr>
        <w:t>Oral iron three times a day</w:t>
      </w:r>
    </w:p>
    <w:p w14:paraId="5E72C86A" w14:textId="759A4E1D" w:rsidR="00116B24" w:rsidRDefault="004853AF" w:rsidP="00116B24">
      <w:pPr>
        <w:pStyle w:val="ListParagraph"/>
        <w:numPr>
          <w:ilvl w:val="0"/>
          <w:numId w:val="20"/>
        </w:numPr>
        <w:rPr>
          <w:sz w:val="18"/>
          <w:szCs w:val="18"/>
        </w:rPr>
      </w:pPr>
      <w:r>
        <w:rPr>
          <w:sz w:val="18"/>
          <w:szCs w:val="18"/>
        </w:rPr>
        <w:t>Hemoglobin electrophoresis</w:t>
      </w:r>
    </w:p>
    <w:p w14:paraId="3BB39710" w14:textId="43EB5B48" w:rsidR="004853AF" w:rsidRDefault="004853AF" w:rsidP="004853AF">
      <w:pPr>
        <w:rPr>
          <w:sz w:val="18"/>
          <w:szCs w:val="18"/>
        </w:rPr>
      </w:pPr>
    </w:p>
    <w:p w14:paraId="3719B0F9" w14:textId="02E9F1DD" w:rsidR="004853AF" w:rsidRDefault="00B053E8" w:rsidP="00854527">
      <w:pPr>
        <w:pStyle w:val="ListParagraph"/>
        <w:numPr>
          <w:ilvl w:val="0"/>
          <w:numId w:val="1"/>
        </w:numPr>
        <w:ind w:left="72"/>
        <w:rPr>
          <w:sz w:val="18"/>
          <w:szCs w:val="18"/>
        </w:rPr>
      </w:pPr>
      <w:r>
        <w:rPr>
          <w:sz w:val="18"/>
          <w:szCs w:val="18"/>
        </w:rPr>
        <w:t>A 68-year-old woman is evaluated</w:t>
      </w:r>
      <w:r w:rsidR="00A125AD">
        <w:rPr>
          <w:sz w:val="18"/>
          <w:szCs w:val="18"/>
        </w:rPr>
        <w:t xml:space="preserve"> in the emergency department for a 2-day history of melena, with shortness of breath and light-headedness that began today. Medical history. Is significant for atrial fibrillation. Her only medication is warfarin. </w:t>
      </w:r>
    </w:p>
    <w:p w14:paraId="63F06DD2" w14:textId="70C9BE7C" w:rsidR="003D1482" w:rsidRDefault="003D1482" w:rsidP="003D1482">
      <w:pPr>
        <w:rPr>
          <w:sz w:val="18"/>
          <w:szCs w:val="18"/>
        </w:rPr>
      </w:pPr>
    </w:p>
    <w:p w14:paraId="069D8C1E" w14:textId="20530DDE" w:rsidR="003D1482" w:rsidRDefault="003D1482" w:rsidP="003D1482">
      <w:pPr>
        <w:rPr>
          <w:sz w:val="18"/>
          <w:szCs w:val="18"/>
        </w:rPr>
      </w:pPr>
      <w:r>
        <w:rPr>
          <w:sz w:val="18"/>
          <w:szCs w:val="18"/>
        </w:rPr>
        <w:t>On physical examination, blood pressure is 82/50 mm Hg, pulse rate is 126/min, and respiration rate is 20/m</w:t>
      </w:r>
      <w:r w:rsidR="00164B70">
        <w:rPr>
          <w:sz w:val="18"/>
          <w:szCs w:val="18"/>
        </w:rPr>
        <w:t xml:space="preserve">in. Oxygen saturation is 97% breathing ambient air. Hemorrhage of bright red blood per rectum is </w:t>
      </w:r>
      <w:r w:rsidR="008319BA">
        <w:rPr>
          <w:sz w:val="18"/>
          <w:szCs w:val="18"/>
        </w:rPr>
        <w:t>observed.</w:t>
      </w:r>
    </w:p>
    <w:p w14:paraId="2D47B0E7" w14:textId="325A4AB0" w:rsidR="008319BA" w:rsidRDefault="008319BA" w:rsidP="003D1482">
      <w:pPr>
        <w:rPr>
          <w:sz w:val="18"/>
          <w:szCs w:val="18"/>
        </w:rPr>
      </w:pPr>
    </w:p>
    <w:p w14:paraId="4CF00154" w14:textId="4A405C5C" w:rsidR="008319BA" w:rsidRDefault="008319BA" w:rsidP="003D1482">
      <w:pPr>
        <w:rPr>
          <w:sz w:val="18"/>
          <w:szCs w:val="18"/>
        </w:rPr>
      </w:pPr>
      <w:r>
        <w:rPr>
          <w:sz w:val="18"/>
          <w:szCs w:val="18"/>
        </w:rPr>
        <w:t>Laboratory studies show a hemoglobin level of 6.2 g/dL and INR of 8.2.</w:t>
      </w:r>
    </w:p>
    <w:p w14:paraId="222421B2" w14:textId="5F2D6F32" w:rsidR="008319BA" w:rsidRDefault="008319BA" w:rsidP="003D1482">
      <w:pPr>
        <w:rPr>
          <w:sz w:val="18"/>
          <w:szCs w:val="18"/>
        </w:rPr>
      </w:pPr>
    </w:p>
    <w:p w14:paraId="6D0FC094" w14:textId="7663823A" w:rsidR="008319BA" w:rsidRDefault="008319BA" w:rsidP="003D1482">
      <w:pPr>
        <w:rPr>
          <w:sz w:val="18"/>
          <w:szCs w:val="18"/>
        </w:rPr>
      </w:pPr>
      <w:r>
        <w:rPr>
          <w:sz w:val="18"/>
          <w:szCs w:val="18"/>
        </w:rPr>
        <w:t xml:space="preserve">Resuscitation is initiated with </w:t>
      </w:r>
      <w:r w:rsidR="00854527">
        <w:rPr>
          <w:sz w:val="18"/>
          <w:szCs w:val="18"/>
        </w:rPr>
        <w:t>intravenous 0.9% saline and erythrocyte transfusions. Intravenous vitamin K is administered.</w:t>
      </w:r>
    </w:p>
    <w:p w14:paraId="6287CF66" w14:textId="0F2C5E4A" w:rsidR="00854527" w:rsidRDefault="00854527" w:rsidP="003D1482">
      <w:pPr>
        <w:rPr>
          <w:sz w:val="18"/>
          <w:szCs w:val="18"/>
        </w:rPr>
      </w:pPr>
    </w:p>
    <w:p w14:paraId="3429F561" w14:textId="69FA2CAC" w:rsidR="00854527" w:rsidRPr="00854527" w:rsidRDefault="00854527" w:rsidP="003D1482">
      <w:pPr>
        <w:rPr>
          <w:b/>
          <w:bCs/>
          <w:sz w:val="18"/>
          <w:szCs w:val="18"/>
        </w:rPr>
      </w:pPr>
      <w:r w:rsidRPr="00854527">
        <w:rPr>
          <w:b/>
          <w:bCs/>
          <w:sz w:val="18"/>
          <w:szCs w:val="18"/>
        </w:rPr>
        <w:t>Which of the following is the most appropriate additional treatment?</w:t>
      </w:r>
    </w:p>
    <w:p w14:paraId="3D90AA8F" w14:textId="71EC1540" w:rsidR="00854527" w:rsidRDefault="00854527" w:rsidP="003D1482">
      <w:pPr>
        <w:rPr>
          <w:sz w:val="18"/>
          <w:szCs w:val="18"/>
        </w:rPr>
      </w:pPr>
    </w:p>
    <w:p w14:paraId="08F82846" w14:textId="541A588A" w:rsidR="00854527" w:rsidRDefault="00854527" w:rsidP="00854527">
      <w:pPr>
        <w:pStyle w:val="ListParagraph"/>
        <w:numPr>
          <w:ilvl w:val="0"/>
          <w:numId w:val="21"/>
        </w:numPr>
        <w:rPr>
          <w:sz w:val="18"/>
          <w:szCs w:val="18"/>
        </w:rPr>
      </w:pPr>
      <w:r>
        <w:rPr>
          <w:sz w:val="18"/>
          <w:szCs w:val="18"/>
        </w:rPr>
        <w:t>Andexanet alfa</w:t>
      </w:r>
    </w:p>
    <w:p w14:paraId="11C38B84" w14:textId="55954315" w:rsidR="00854527" w:rsidRDefault="00854527" w:rsidP="00854527">
      <w:pPr>
        <w:pStyle w:val="ListParagraph"/>
        <w:numPr>
          <w:ilvl w:val="0"/>
          <w:numId w:val="21"/>
        </w:numPr>
        <w:rPr>
          <w:sz w:val="18"/>
          <w:szCs w:val="18"/>
        </w:rPr>
      </w:pPr>
      <w:r>
        <w:rPr>
          <w:sz w:val="18"/>
          <w:szCs w:val="18"/>
        </w:rPr>
        <w:t>4-Factor prothrombin complex concentrate (PCC)</w:t>
      </w:r>
    </w:p>
    <w:p w14:paraId="5A3B4DDA" w14:textId="5DD9F538" w:rsidR="00854527" w:rsidRDefault="00854527" w:rsidP="00854527">
      <w:pPr>
        <w:pStyle w:val="ListParagraph"/>
        <w:numPr>
          <w:ilvl w:val="0"/>
          <w:numId w:val="21"/>
        </w:numPr>
        <w:rPr>
          <w:sz w:val="18"/>
          <w:szCs w:val="18"/>
        </w:rPr>
      </w:pPr>
      <w:proofErr w:type="spellStart"/>
      <w:r>
        <w:rPr>
          <w:sz w:val="18"/>
          <w:szCs w:val="18"/>
        </w:rPr>
        <w:t>Idarucizumab</w:t>
      </w:r>
      <w:proofErr w:type="spellEnd"/>
    </w:p>
    <w:p w14:paraId="0DA159F0" w14:textId="08DAC96C" w:rsidR="00854527" w:rsidRPr="00854527" w:rsidRDefault="00854527" w:rsidP="00854527">
      <w:pPr>
        <w:pStyle w:val="ListParagraph"/>
        <w:numPr>
          <w:ilvl w:val="0"/>
          <w:numId w:val="21"/>
        </w:numPr>
        <w:rPr>
          <w:sz w:val="18"/>
          <w:szCs w:val="18"/>
        </w:rPr>
      </w:pPr>
      <w:r>
        <w:rPr>
          <w:sz w:val="18"/>
          <w:szCs w:val="18"/>
        </w:rPr>
        <w:t>Protamine sulfate</w:t>
      </w:r>
    </w:p>
    <w:p w14:paraId="483D408B" w14:textId="63D0D8EC" w:rsidR="00C41472" w:rsidRDefault="00DC6769" w:rsidP="00FA475E">
      <w:pPr>
        <w:pStyle w:val="ListParagraph"/>
        <w:numPr>
          <w:ilvl w:val="0"/>
          <w:numId w:val="1"/>
        </w:numPr>
        <w:ind w:left="72"/>
        <w:rPr>
          <w:sz w:val="18"/>
          <w:szCs w:val="18"/>
        </w:rPr>
      </w:pPr>
      <w:r>
        <w:rPr>
          <w:sz w:val="18"/>
          <w:szCs w:val="18"/>
        </w:rPr>
        <w:lastRenderedPageBreak/>
        <w:t xml:space="preserve">A 42-year-old woman is evaluated in the emergency room for </w:t>
      </w:r>
      <w:r w:rsidR="00044ACB">
        <w:rPr>
          <w:sz w:val="18"/>
          <w:szCs w:val="18"/>
        </w:rPr>
        <w:t xml:space="preserve">a 2-day history of headache, dizziness, and easy bruising. Her medical history is otherwise </w:t>
      </w:r>
      <w:proofErr w:type="gramStart"/>
      <w:r w:rsidR="00044ACB">
        <w:rPr>
          <w:sz w:val="18"/>
          <w:szCs w:val="18"/>
        </w:rPr>
        <w:t>unremarkable</w:t>
      </w:r>
      <w:proofErr w:type="gramEnd"/>
      <w:r w:rsidR="00044ACB">
        <w:rPr>
          <w:sz w:val="18"/>
          <w:szCs w:val="18"/>
        </w:rPr>
        <w:t xml:space="preserve"> and she takes no medications.</w:t>
      </w:r>
    </w:p>
    <w:p w14:paraId="5E1EC42D" w14:textId="5E230826" w:rsidR="00044ACB" w:rsidRDefault="00044ACB" w:rsidP="00044ACB">
      <w:pPr>
        <w:rPr>
          <w:sz w:val="18"/>
          <w:szCs w:val="18"/>
        </w:rPr>
      </w:pPr>
    </w:p>
    <w:p w14:paraId="00FC9345" w14:textId="0274CFC3" w:rsidR="00044ACB" w:rsidRDefault="00044ACB" w:rsidP="00044ACB">
      <w:pPr>
        <w:rPr>
          <w:sz w:val="18"/>
          <w:szCs w:val="18"/>
        </w:rPr>
      </w:pPr>
      <w:r>
        <w:rPr>
          <w:sz w:val="18"/>
          <w:szCs w:val="18"/>
        </w:rPr>
        <w:t>On physical examination, temperature is 38.0 C (</w:t>
      </w:r>
      <w:r w:rsidR="00B57C6F">
        <w:rPr>
          <w:sz w:val="18"/>
          <w:szCs w:val="18"/>
        </w:rPr>
        <w:t xml:space="preserve">100.4 F), blood pressure is 150/98 mm Hg, pulse rate is 104/min, and respiration rate is 16/min. A neurologic examination is normal. She has no lymphadenopathy or </w:t>
      </w:r>
      <w:r w:rsidR="00FA475E">
        <w:rPr>
          <w:sz w:val="18"/>
          <w:szCs w:val="18"/>
        </w:rPr>
        <w:t xml:space="preserve">organomegaly. Petechiae are noted on both legs. </w:t>
      </w:r>
    </w:p>
    <w:p w14:paraId="56530C0F" w14:textId="4B027956" w:rsidR="00FA475E" w:rsidRDefault="00FA475E" w:rsidP="00044ACB">
      <w:pPr>
        <w:rPr>
          <w:sz w:val="18"/>
          <w:szCs w:val="18"/>
        </w:rPr>
      </w:pPr>
    </w:p>
    <w:p w14:paraId="38F5B993" w14:textId="0E412205" w:rsidR="00FA475E" w:rsidRPr="00FA475E" w:rsidRDefault="00FA475E" w:rsidP="00044ACB">
      <w:pPr>
        <w:rPr>
          <w:b/>
          <w:bCs/>
          <w:sz w:val="18"/>
          <w:szCs w:val="18"/>
        </w:rPr>
      </w:pPr>
      <w:r w:rsidRPr="00FA475E">
        <w:rPr>
          <w:b/>
          <w:bCs/>
          <w:sz w:val="18"/>
          <w:szCs w:val="18"/>
        </w:rPr>
        <w:t>Laboratory studies:</w:t>
      </w:r>
    </w:p>
    <w:p w14:paraId="73C2DF7F" w14:textId="29C74274" w:rsidR="00FA475E" w:rsidRDefault="00FA475E" w:rsidP="00044ACB">
      <w:pPr>
        <w:rPr>
          <w:sz w:val="18"/>
          <w:szCs w:val="18"/>
        </w:rPr>
      </w:pPr>
      <w:r>
        <w:rPr>
          <w:sz w:val="18"/>
          <w:szCs w:val="18"/>
        </w:rPr>
        <w:t>Haptoglobin: Undetectable</w:t>
      </w:r>
    </w:p>
    <w:p w14:paraId="5C4D1888" w14:textId="49C7A30E" w:rsidR="00FA475E" w:rsidRDefault="00FA475E" w:rsidP="00044ACB">
      <w:pPr>
        <w:rPr>
          <w:sz w:val="18"/>
          <w:szCs w:val="18"/>
        </w:rPr>
      </w:pPr>
      <w:r>
        <w:rPr>
          <w:sz w:val="18"/>
          <w:szCs w:val="18"/>
        </w:rPr>
        <w:t>Hemoglobin: 8.2 g/dL</w:t>
      </w:r>
    </w:p>
    <w:p w14:paraId="0AC73744" w14:textId="196C85BD" w:rsidR="00FA475E" w:rsidRDefault="00FA475E" w:rsidP="00044ACB">
      <w:pPr>
        <w:rPr>
          <w:sz w:val="18"/>
          <w:szCs w:val="18"/>
        </w:rPr>
      </w:pPr>
      <w:r>
        <w:rPr>
          <w:sz w:val="18"/>
          <w:szCs w:val="18"/>
        </w:rPr>
        <w:t>Leukocyte count: 10,200/</w:t>
      </w:r>
      <w:proofErr w:type="spellStart"/>
      <w:r>
        <w:rPr>
          <w:sz w:val="18"/>
          <w:szCs w:val="18"/>
        </w:rPr>
        <w:t>uL</w:t>
      </w:r>
      <w:proofErr w:type="spellEnd"/>
    </w:p>
    <w:p w14:paraId="73536C90" w14:textId="0D79176E" w:rsidR="00FA475E" w:rsidRDefault="00DD238C" w:rsidP="00044ACB">
      <w:pPr>
        <w:rPr>
          <w:sz w:val="18"/>
          <w:szCs w:val="18"/>
        </w:rPr>
      </w:pPr>
      <w:r>
        <w:rPr>
          <w:sz w:val="18"/>
          <w:szCs w:val="18"/>
        </w:rPr>
        <w:t>Platelet count: 8000/</w:t>
      </w:r>
      <w:proofErr w:type="spellStart"/>
      <w:r>
        <w:rPr>
          <w:sz w:val="18"/>
          <w:szCs w:val="18"/>
        </w:rPr>
        <w:t>uL</w:t>
      </w:r>
      <w:proofErr w:type="spellEnd"/>
    </w:p>
    <w:p w14:paraId="79849C44" w14:textId="36CF61AC" w:rsidR="00DD238C" w:rsidRDefault="00DD238C" w:rsidP="00044ACB">
      <w:pPr>
        <w:rPr>
          <w:sz w:val="18"/>
          <w:szCs w:val="18"/>
        </w:rPr>
      </w:pPr>
      <w:r>
        <w:rPr>
          <w:sz w:val="18"/>
          <w:szCs w:val="18"/>
        </w:rPr>
        <w:t>Reticulocyte count: 5% of erythrocytes</w:t>
      </w:r>
    </w:p>
    <w:p w14:paraId="4CE2E15E" w14:textId="3A8B8BD6" w:rsidR="00DD238C" w:rsidRDefault="00DD238C" w:rsidP="00044ACB">
      <w:pPr>
        <w:rPr>
          <w:sz w:val="18"/>
          <w:szCs w:val="18"/>
        </w:rPr>
      </w:pPr>
      <w:r>
        <w:rPr>
          <w:sz w:val="18"/>
          <w:szCs w:val="18"/>
        </w:rPr>
        <w:t>Creatinine: 1.1 mg/dL</w:t>
      </w:r>
    </w:p>
    <w:p w14:paraId="16806DBB" w14:textId="57FE625E" w:rsidR="00DD238C" w:rsidRDefault="00DD238C" w:rsidP="00044ACB">
      <w:pPr>
        <w:rPr>
          <w:sz w:val="18"/>
          <w:szCs w:val="18"/>
        </w:rPr>
      </w:pPr>
    </w:p>
    <w:p w14:paraId="55109C45" w14:textId="1E624431" w:rsidR="00DD238C" w:rsidRDefault="00DD238C" w:rsidP="00044ACB">
      <w:pPr>
        <w:rPr>
          <w:sz w:val="18"/>
          <w:szCs w:val="18"/>
        </w:rPr>
      </w:pPr>
      <w:r>
        <w:rPr>
          <w:sz w:val="18"/>
          <w:szCs w:val="18"/>
        </w:rPr>
        <w:t>Peri</w:t>
      </w:r>
      <w:r w:rsidR="00703408">
        <w:rPr>
          <w:sz w:val="18"/>
          <w:szCs w:val="18"/>
        </w:rPr>
        <w:t>pheral blood smea</w:t>
      </w:r>
      <w:r w:rsidR="00C11665">
        <w:rPr>
          <w:sz w:val="18"/>
          <w:szCs w:val="18"/>
        </w:rPr>
        <w:t>r is shown.</w:t>
      </w:r>
    </w:p>
    <w:p w14:paraId="3ADEC6D8" w14:textId="0F7F2B68" w:rsidR="00C11665" w:rsidRDefault="00C11665" w:rsidP="00044ACB">
      <w:pPr>
        <w:rPr>
          <w:sz w:val="18"/>
          <w:szCs w:val="18"/>
        </w:rPr>
      </w:pPr>
    </w:p>
    <w:p w14:paraId="1CB0ED94" w14:textId="09C4277B" w:rsidR="00C11665" w:rsidRDefault="00CC1B6B" w:rsidP="00044ACB">
      <w:pPr>
        <w:rPr>
          <w:sz w:val="18"/>
          <w:szCs w:val="18"/>
        </w:rPr>
      </w:pPr>
      <w:r>
        <w:rPr>
          <w:noProof/>
          <w:sz w:val="18"/>
          <w:szCs w:val="18"/>
        </w:rPr>
        <w:drawing>
          <wp:inline distT="0" distB="0" distL="0" distR="0" wp14:anchorId="452B59E6" wp14:editId="19D37B83">
            <wp:extent cx="2743200" cy="1861820"/>
            <wp:effectExtent l="0" t="0" r="0" b="508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61820"/>
                    </a:xfrm>
                    <a:prstGeom prst="rect">
                      <a:avLst/>
                    </a:prstGeom>
                  </pic:spPr>
                </pic:pic>
              </a:graphicData>
            </a:graphic>
          </wp:inline>
        </w:drawing>
      </w:r>
    </w:p>
    <w:p w14:paraId="1DEFF3E6" w14:textId="6135FDB2" w:rsidR="00FA475E" w:rsidRDefault="00FA475E" w:rsidP="00044ACB">
      <w:pPr>
        <w:rPr>
          <w:sz w:val="18"/>
          <w:szCs w:val="18"/>
        </w:rPr>
      </w:pPr>
    </w:p>
    <w:p w14:paraId="6F527CD6" w14:textId="35E30A28" w:rsidR="00CC1B6B" w:rsidRPr="00104D61" w:rsidRDefault="00104D61" w:rsidP="00044ACB">
      <w:pPr>
        <w:rPr>
          <w:b/>
          <w:bCs/>
          <w:sz w:val="18"/>
          <w:szCs w:val="18"/>
        </w:rPr>
      </w:pPr>
      <w:r w:rsidRPr="00104D61">
        <w:rPr>
          <w:b/>
          <w:bCs/>
          <w:sz w:val="18"/>
          <w:szCs w:val="18"/>
        </w:rPr>
        <w:t>Which of the following is the most appropriate treatment?</w:t>
      </w:r>
    </w:p>
    <w:p w14:paraId="6209708E" w14:textId="1F2FD121" w:rsidR="00104D61" w:rsidRDefault="00104D61" w:rsidP="00044ACB">
      <w:pPr>
        <w:rPr>
          <w:sz w:val="18"/>
          <w:szCs w:val="18"/>
        </w:rPr>
      </w:pPr>
    </w:p>
    <w:p w14:paraId="087694CA" w14:textId="4F28CA52" w:rsidR="00104D61" w:rsidRDefault="00104D61" w:rsidP="00104D61">
      <w:pPr>
        <w:pStyle w:val="ListParagraph"/>
        <w:numPr>
          <w:ilvl w:val="0"/>
          <w:numId w:val="22"/>
        </w:numPr>
        <w:rPr>
          <w:sz w:val="18"/>
          <w:szCs w:val="18"/>
        </w:rPr>
      </w:pPr>
      <w:proofErr w:type="spellStart"/>
      <w:r>
        <w:rPr>
          <w:sz w:val="18"/>
          <w:szCs w:val="18"/>
        </w:rPr>
        <w:t>Caplacizumab</w:t>
      </w:r>
      <w:proofErr w:type="spellEnd"/>
    </w:p>
    <w:p w14:paraId="6AE679F0" w14:textId="6C6ED94F" w:rsidR="00104D61" w:rsidRDefault="00104D61" w:rsidP="00104D61">
      <w:pPr>
        <w:pStyle w:val="ListParagraph"/>
        <w:numPr>
          <w:ilvl w:val="0"/>
          <w:numId w:val="22"/>
        </w:numPr>
        <w:rPr>
          <w:sz w:val="18"/>
          <w:szCs w:val="18"/>
        </w:rPr>
      </w:pPr>
      <w:r>
        <w:rPr>
          <w:sz w:val="18"/>
          <w:szCs w:val="18"/>
        </w:rPr>
        <w:t>Intravenous nitroprusside</w:t>
      </w:r>
    </w:p>
    <w:p w14:paraId="739396D8" w14:textId="28A7B470" w:rsidR="00104D61" w:rsidRDefault="00104D61" w:rsidP="00104D61">
      <w:pPr>
        <w:pStyle w:val="ListParagraph"/>
        <w:numPr>
          <w:ilvl w:val="0"/>
          <w:numId w:val="22"/>
        </w:numPr>
        <w:rPr>
          <w:sz w:val="18"/>
          <w:szCs w:val="18"/>
        </w:rPr>
      </w:pPr>
      <w:r>
        <w:rPr>
          <w:sz w:val="18"/>
          <w:szCs w:val="18"/>
        </w:rPr>
        <w:t>Plasma exchange with FFP</w:t>
      </w:r>
    </w:p>
    <w:p w14:paraId="6D7F00C9" w14:textId="44C1E5B5" w:rsidR="00104D61" w:rsidRDefault="00104D61" w:rsidP="00104D61">
      <w:pPr>
        <w:pStyle w:val="ListParagraph"/>
        <w:numPr>
          <w:ilvl w:val="0"/>
          <w:numId w:val="22"/>
        </w:numPr>
        <w:rPr>
          <w:sz w:val="18"/>
          <w:szCs w:val="18"/>
        </w:rPr>
      </w:pPr>
      <w:r>
        <w:rPr>
          <w:sz w:val="18"/>
          <w:szCs w:val="18"/>
        </w:rPr>
        <w:t>Platelet transfusion</w:t>
      </w:r>
    </w:p>
    <w:p w14:paraId="5D96335C" w14:textId="3133D9E3" w:rsidR="00104D61" w:rsidRPr="00104D61" w:rsidRDefault="00104D61" w:rsidP="00104D61">
      <w:pPr>
        <w:pStyle w:val="ListParagraph"/>
        <w:numPr>
          <w:ilvl w:val="0"/>
          <w:numId w:val="22"/>
        </w:numPr>
        <w:rPr>
          <w:sz w:val="18"/>
          <w:szCs w:val="18"/>
        </w:rPr>
      </w:pPr>
      <w:r>
        <w:rPr>
          <w:sz w:val="18"/>
          <w:szCs w:val="18"/>
        </w:rPr>
        <w:t>Plasma exchange with 5% albumin</w:t>
      </w:r>
    </w:p>
    <w:sectPr w:rsidR="00104D61" w:rsidRPr="00104D61" w:rsidSect="00484CF3">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56C3"/>
    <w:multiLevelType w:val="hybridMultilevel"/>
    <w:tmpl w:val="03E024D8"/>
    <w:lvl w:ilvl="0" w:tplc="4C7206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80EEE"/>
    <w:multiLevelType w:val="hybridMultilevel"/>
    <w:tmpl w:val="350A2A6C"/>
    <w:lvl w:ilvl="0" w:tplc="6E6813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A6A60"/>
    <w:multiLevelType w:val="hybridMultilevel"/>
    <w:tmpl w:val="6234E58E"/>
    <w:lvl w:ilvl="0" w:tplc="0DBAF2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03F0C"/>
    <w:multiLevelType w:val="hybridMultilevel"/>
    <w:tmpl w:val="A7529C18"/>
    <w:lvl w:ilvl="0" w:tplc="F2A072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0302D"/>
    <w:multiLevelType w:val="hybridMultilevel"/>
    <w:tmpl w:val="86F4C33C"/>
    <w:lvl w:ilvl="0" w:tplc="327E57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C93BB5"/>
    <w:multiLevelType w:val="hybridMultilevel"/>
    <w:tmpl w:val="499AFEF6"/>
    <w:lvl w:ilvl="0" w:tplc="5F049A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745CD"/>
    <w:multiLevelType w:val="hybridMultilevel"/>
    <w:tmpl w:val="A2E6EA98"/>
    <w:lvl w:ilvl="0" w:tplc="69229E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542665"/>
    <w:multiLevelType w:val="hybridMultilevel"/>
    <w:tmpl w:val="6D6EA0CE"/>
    <w:lvl w:ilvl="0" w:tplc="6CDC93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54F68"/>
    <w:multiLevelType w:val="hybridMultilevel"/>
    <w:tmpl w:val="3A449AF0"/>
    <w:lvl w:ilvl="0" w:tplc="7974C5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A04B0"/>
    <w:multiLevelType w:val="hybridMultilevel"/>
    <w:tmpl w:val="BC8AB2DE"/>
    <w:lvl w:ilvl="0" w:tplc="980EF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A5981"/>
    <w:multiLevelType w:val="hybridMultilevel"/>
    <w:tmpl w:val="00366F02"/>
    <w:lvl w:ilvl="0" w:tplc="6896BC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D5F75"/>
    <w:multiLevelType w:val="hybridMultilevel"/>
    <w:tmpl w:val="6C08DB9C"/>
    <w:lvl w:ilvl="0" w:tplc="17F452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F95885"/>
    <w:multiLevelType w:val="hybridMultilevel"/>
    <w:tmpl w:val="6966F57C"/>
    <w:lvl w:ilvl="0" w:tplc="4176C6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EB7D15"/>
    <w:multiLevelType w:val="hybridMultilevel"/>
    <w:tmpl w:val="CEECC894"/>
    <w:lvl w:ilvl="0" w:tplc="31C019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E4E1E"/>
    <w:multiLevelType w:val="hybridMultilevel"/>
    <w:tmpl w:val="7B7239C6"/>
    <w:lvl w:ilvl="0" w:tplc="79786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8A0B9C"/>
    <w:multiLevelType w:val="hybridMultilevel"/>
    <w:tmpl w:val="15D619F6"/>
    <w:lvl w:ilvl="0" w:tplc="9274E6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1463AE"/>
    <w:multiLevelType w:val="hybridMultilevel"/>
    <w:tmpl w:val="1C3C7266"/>
    <w:lvl w:ilvl="0" w:tplc="EB2A42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9A58A4"/>
    <w:multiLevelType w:val="hybridMultilevel"/>
    <w:tmpl w:val="DCC03FFE"/>
    <w:lvl w:ilvl="0" w:tplc="45E00A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843E87"/>
    <w:multiLevelType w:val="hybridMultilevel"/>
    <w:tmpl w:val="5F0013B2"/>
    <w:lvl w:ilvl="0" w:tplc="2CE0F6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55DC6"/>
    <w:multiLevelType w:val="hybridMultilevel"/>
    <w:tmpl w:val="C8DA0BF4"/>
    <w:lvl w:ilvl="0" w:tplc="478420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E92007"/>
    <w:multiLevelType w:val="hybridMultilevel"/>
    <w:tmpl w:val="0E181E7E"/>
    <w:lvl w:ilvl="0" w:tplc="006A3F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E7362B"/>
    <w:multiLevelType w:val="hybridMultilevel"/>
    <w:tmpl w:val="C84461D2"/>
    <w:lvl w:ilvl="0" w:tplc="2FA42E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4869330">
    <w:abstractNumId w:val="14"/>
  </w:num>
  <w:num w:numId="2" w16cid:durableId="840924254">
    <w:abstractNumId w:val="16"/>
  </w:num>
  <w:num w:numId="3" w16cid:durableId="1914731021">
    <w:abstractNumId w:val="13"/>
  </w:num>
  <w:num w:numId="4" w16cid:durableId="134294501">
    <w:abstractNumId w:val="7"/>
  </w:num>
  <w:num w:numId="5" w16cid:durableId="1989901298">
    <w:abstractNumId w:val="1"/>
  </w:num>
  <w:num w:numId="6" w16cid:durableId="944074199">
    <w:abstractNumId w:val="0"/>
  </w:num>
  <w:num w:numId="7" w16cid:durableId="1576276489">
    <w:abstractNumId w:val="12"/>
  </w:num>
  <w:num w:numId="8" w16cid:durableId="1838762192">
    <w:abstractNumId w:val="17"/>
  </w:num>
  <w:num w:numId="9" w16cid:durableId="38826156">
    <w:abstractNumId w:val="15"/>
  </w:num>
  <w:num w:numId="10" w16cid:durableId="955721623">
    <w:abstractNumId w:val="18"/>
  </w:num>
  <w:num w:numId="11" w16cid:durableId="159975414">
    <w:abstractNumId w:val="2"/>
  </w:num>
  <w:num w:numId="12" w16cid:durableId="242614292">
    <w:abstractNumId w:val="6"/>
  </w:num>
  <w:num w:numId="13" w16cid:durableId="1562014897">
    <w:abstractNumId w:val="11"/>
  </w:num>
  <w:num w:numId="14" w16cid:durableId="1373384951">
    <w:abstractNumId w:val="8"/>
  </w:num>
  <w:num w:numId="15" w16cid:durableId="1339887607">
    <w:abstractNumId w:val="10"/>
  </w:num>
  <w:num w:numId="16" w16cid:durableId="890727428">
    <w:abstractNumId w:val="19"/>
  </w:num>
  <w:num w:numId="17" w16cid:durableId="1148669926">
    <w:abstractNumId w:val="20"/>
  </w:num>
  <w:num w:numId="18" w16cid:durableId="493225918">
    <w:abstractNumId w:val="5"/>
  </w:num>
  <w:num w:numId="19" w16cid:durableId="1417432652">
    <w:abstractNumId w:val="3"/>
  </w:num>
  <w:num w:numId="20" w16cid:durableId="565998044">
    <w:abstractNumId w:val="9"/>
  </w:num>
  <w:num w:numId="21" w16cid:durableId="522980689">
    <w:abstractNumId w:val="4"/>
  </w:num>
  <w:num w:numId="22" w16cid:durableId="1746804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CF3"/>
    <w:rsid w:val="00004667"/>
    <w:rsid w:val="00044ACB"/>
    <w:rsid w:val="00047796"/>
    <w:rsid w:val="0006695F"/>
    <w:rsid w:val="000971D3"/>
    <w:rsid w:val="000A042A"/>
    <w:rsid w:val="000A3D90"/>
    <w:rsid w:val="000A5F14"/>
    <w:rsid w:val="000B42AA"/>
    <w:rsid w:val="000C4328"/>
    <w:rsid w:val="000D0680"/>
    <w:rsid w:val="00104D61"/>
    <w:rsid w:val="00116B24"/>
    <w:rsid w:val="00164B70"/>
    <w:rsid w:val="00171FE8"/>
    <w:rsid w:val="001755C9"/>
    <w:rsid w:val="001831A6"/>
    <w:rsid w:val="001C57D5"/>
    <w:rsid w:val="001C768C"/>
    <w:rsid w:val="0021360B"/>
    <w:rsid w:val="002463FB"/>
    <w:rsid w:val="00263F93"/>
    <w:rsid w:val="00282B6F"/>
    <w:rsid w:val="002859F2"/>
    <w:rsid w:val="00293C32"/>
    <w:rsid w:val="002B57CD"/>
    <w:rsid w:val="002F44F0"/>
    <w:rsid w:val="003002B0"/>
    <w:rsid w:val="00305876"/>
    <w:rsid w:val="00313538"/>
    <w:rsid w:val="00315870"/>
    <w:rsid w:val="00346AB9"/>
    <w:rsid w:val="00351B23"/>
    <w:rsid w:val="00365276"/>
    <w:rsid w:val="003748B3"/>
    <w:rsid w:val="003D1482"/>
    <w:rsid w:val="003E1D42"/>
    <w:rsid w:val="003F325D"/>
    <w:rsid w:val="004067A8"/>
    <w:rsid w:val="0040720C"/>
    <w:rsid w:val="004224B0"/>
    <w:rsid w:val="00434C13"/>
    <w:rsid w:val="00434EB4"/>
    <w:rsid w:val="00445551"/>
    <w:rsid w:val="004509E4"/>
    <w:rsid w:val="004626DB"/>
    <w:rsid w:val="00484CF3"/>
    <w:rsid w:val="004853AF"/>
    <w:rsid w:val="00487470"/>
    <w:rsid w:val="004937D6"/>
    <w:rsid w:val="004A63FE"/>
    <w:rsid w:val="004B0C85"/>
    <w:rsid w:val="00524F8B"/>
    <w:rsid w:val="00553DE3"/>
    <w:rsid w:val="005A42DE"/>
    <w:rsid w:val="005A5EE7"/>
    <w:rsid w:val="005A6260"/>
    <w:rsid w:val="005E12D5"/>
    <w:rsid w:val="005E31E3"/>
    <w:rsid w:val="0061614A"/>
    <w:rsid w:val="00697064"/>
    <w:rsid w:val="006A34BC"/>
    <w:rsid w:val="006C6406"/>
    <w:rsid w:val="006E2D27"/>
    <w:rsid w:val="006E5F17"/>
    <w:rsid w:val="006F06A6"/>
    <w:rsid w:val="006F790F"/>
    <w:rsid w:val="00703408"/>
    <w:rsid w:val="007177CF"/>
    <w:rsid w:val="007426E5"/>
    <w:rsid w:val="00766A25"/>
    <w:rsid w:val="0078097C"/>
    <w:rsid w:val="007A206C"/>
    <w:rsid w:val="007C6607"/>
    <w:rsid w:val="007D7699"/>
    <w:rsid w:val="007D7E92"/>
    <w:rsid w:val="008319BA"/>
    <w:rsid w:val="00834D9E"/>
    <w:rsid w:val="008362DF"/>
    <w:rsid w:val="00843953"/>
    <w:rsid w:val="008505CF"/>
    <w:rsid w:val="00854527"/>
    <w:rsid w:val="008D2252"/>
    <w:rsid w:val="008E7BCC"/>
    <w:rsid w:val="009029F0"/>
    <w:rsid w:val="009222AB"/>
    <w:rsid w:val="00931F67"/>
    <w:rsid w:val="00935F4F"/>
    <w:rsid w:val="00967B71"/>
    <w:rsid w:val="00975BB5"/>
    <w:rsid w:val="009B6CF6"/>
    <w:rsid w:val="009C4052"/>
    <w:rsid w:val="009E04FA"/>
    <w:rsid w:val="00A125AD"/>
    <w:rsid w:val="00A27EA9"/>
    <w:rsid w:val="00A70685"/>
    <w:rsid w:val="00A76A9D"/>
    <w:rsid w:val="00A831A8"/>
    <w:rsid w:val="00A85C84"/>
    <w:rsid w:val="00AF387E"/>
    <w:rsid w:val="00B053E8"/>
    <w:rsid w:val="00B24AF1"/>
    <w:rsid w:val="00B30943"/>
    <w:rsid w:val="00B373E6"/>
    <w:rsid w:val="00B50141"/>
    <w:rsid w:val="00B54261"/>
    <w:rsid w:val="00B57C6F"/>
    <w:rsid w:val="00B6416E"/>
    <w:rsid w:val="00B72AE1"/>
    <w:rsid w:val="00B819AB"/>
    <w:rsid w:val="00B970AF"/>
    <w:rsid w:val="00BF316A"/>
    <w:rsid w:val="00C006B9"/>
    <w:rsid w:val="00C11665"/>
    <w:rsid w:val="00C36FEA"/>
    <w:rsid w:val="00C41472"/>
    <w:rsid w:val="00C46BCF"/>
    <w:rsid w:val="00C47EF8"/>
    <w:rsid w:val="00C539FE"/>
    <w:rsid w:val="00C66199"/>
    <w:rsid w:val="00C752DB"/>
    <w:rsid w:val="00C95701"/>
    <w:rsid w:val="00CA3CFA"/>
    <w:rsid w:val="00CC1B6B"/>
    <w:rsid w:val="00CD23DB"/>
    <w:rsid w:val="00CD302B"/>
    <w:rsid w:val="00CF319F"/>
    <w:rsid w:val="00D45678"/>
    <w:rsid w:val="00D507E9"/>
    <w:rsid w:val="00D83AEB"/>
    <w:rsid w:val="00DB1AB9"/>
    <w:rsid w:val="00DC3680"/>
    <w:rsid w:val="00DC6769"/>
    <w:rsid w:val="00DD16DC"/>
    <w:rsid w:val="00DD238C"/>
    <w:rsid w:val="00E15D1D"/>
    <w:rsid w:val="00E742E6"/>
    <w:rsid w:val="00E81B00"/>
    <w:rsid w:val="00E9035A"/>
    <w:rsid w:val="00EA492D"/>
    <w:rsid w:val="00EA50ED"/>
    <w:rsid w:val="00EE013A"/>
    <w:rsid w:val="00EE32BA"/>
    <w:rsid w:val="00F1543C"/>
    <w:rsid w:val="00F16901"/>
    <w:rsid w:val="00F241D5"/>
    <w:rsid w:val="00F6162D"/>
    <w:rsid w:val="00F826D6"/>
    <w:rsid w:val="00F92D06"/>
    <w:rsid w:val="00F92E04"/>
    <w:rsid w:val="00FA3BE4"/>
    <w:rsid w:val="00FA475E"/>
    <w:rsid w:val="00FA62A8"/>
    <w:rsid w:val="00FC3F64"/>
    <w:rsid w:val="00FC6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766E97"/>
  <w15:chartTrackingRefBased/>
  <w15:docId w15:val="{CF7B3825-EA4F-0441-A397-8CAE21AD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CF3"/>
    <w:pPr>
      <w:ind w:left="720"/>
      <w:contextualSpacing/>
    </w:pPr>
  </w:style>
  <w:style w:type="paragraph" w:styleId="Revision">
    <w:name w:val="Revision"/>
    <w:hidden/>
    <w:uiPriority w:val="99"/>
    <w:semiHidden/>
    <w:rsid w:val="00E90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e77fabd-40e5-4335-9d12-298222ec242f}" enabled="1" method="Standard" siteId="{adeadcd2-3aaf-4835-b273-1ebe8a7726f1}"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2497</Words>
  <Characters>14237</Characters>
  <Application>Microsoft Office Word</Application>
  <DocSecurity>0</DocSecurity>
  <Lines>118</Lines>
  <Paragraphs>33</Paragraphs>
  <ScaleCrop>false</ScaleCrop>
  <Company/>
  <LinksUpToDate>false</LinksUpToDate>
  <CharactersWithSpaces>16701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Shinar</dc:creator>
  <cp:keywords/>
  <dc:description/>
  <cp:lastModifiedBy>Ron Shinar</cp:lastModifiedBy>
  <cp:revision>2</cp:revision>
  <dcterms:created xsi:type="dcterms:W3CDTF">2025-09-29T02:28:00Z</dcterms:created>
  <dcterms:modified xsi:type="dcterms:W3CDTF">2025-09-29T02:28:00Z</dcterms:modified>
</cp:coreProperties>
</file>